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572A012" w14:textId="77777777" w:rsidR="00517CE4" w:rsidRPr="00517CE4" w:rsidRDefault="00517CE4" w:rsidP="00517C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b/>
          <w:color w:val="000000"/>
          <w:lang w:eastAsia="sl-SI"/>
        </w:rPr>
      </w:pPr>
    </w:p>
    <w:p w14:paraId="7973D0B8" w14:textId="77777777" w:rsidR="00517CE4" w:rsidRPr="00517CE4" w:rsidRDefault="00517CE4" w:rsidP="00517C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eastAsia="Times New Roman" w:hAnsi="Arial" w:cs="Arial"/>
          <w:b/>
          <w:color w:val="000000"/>
          <w:lang w:eastAsia="sl-SI"/>
        </w:rPr>
      </w:pPr>
      <w:r w:rsidRPr="00517CE4">
        <w:rPr>
          <w:rFonts w:ascii="Arial" w:eastAsia="Times New Roman" w:hAnsi="Arial" w:cs="Arial"/>
          <w:b/>
          <w:color w:val="000000"/>
          <w:lang w:eastAsia="sl-SI"/>
        </w:rPr>
        <w:t xml:space="preserve">IZJAVA ZA GOSPODARSKI SUBJEKT </w:t>
      </w:r>
    </w:p>
    <w:p w14:paraId="6B1B0F30" w14:textId="77777777" w:rsidR="00517CE4" w:rsidRPr="00517CE4" w:rsidRDefault="00517CE4" w:rsidP="00517C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eastAsia="Times New Roman" w:hAnsi="Arial" w:cs="Arial"/>
          <w:b/>
          <w:color w:val="000000"/>
          <w:lang w:eastAsia="sl-SI"/>
        </w:rPr>
      </w:pPr>
      <w:r w:rsidRPr="00517CE4">
        <w:rPr>
          <w:rFonts w:ascii="Arial" w:eastAsia="Times New Roman" w:hAnsi="Arial" w:cs="Arial"/>
          <w:b/>
          <w:color w:val="000000"/>
          <w:lang w:eastAsia="sl-SI"/>
        </w:rPr>
        <w:t>(samostojni ponudnik, ponudnik v skupni ponudbi, podizvajalec, subjekt, katerih zmogljivosti namerava uporabiti ponudnik)</w:t>
      </w:r>
    </w:p>
    <w:p w14:paraId="08229775" w14:textId="77777777" w:rsidR="00517CE4" w:rsidRPr="00517CE4" w:rsidRDefault="00517CE4" w:rsidP="00517C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eastAsia="Times New Roman" w:hAnsi="Arial" w:cs="Arial"/>
          <w:b/>
          <w:color w:val="000000"/>
          <w:lang w:eastAsia="sl-SI"/>
        </w:rPr>
      </w:pPr>
    </w:p>
    <w:p w14:paraId="32191016" w14:textId="77777777" w:rsidR="00517CE4" w:rsidRPr="00517CE4" w:rsidRDefault="00517CE4" w:rsidP="00517C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color w:val="000000"/>
          <w:lang w:eastAsia="sl-SI"/>
        </w:rPr>
      </w:pPr>
    </w:p>
    <w:p w14:paraId="068AF8C2" w14:textId="77777777" w:rsidR="00517CE4" w:rsidRPr="00517CE4" w:rsidRDefault="00517CE4" w:rsidP="00517C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b/>
          <w:color w:val="000000"/>
          <w:lang w:eastAsia="sl-SI"/>
        </w:rPr>
      </w:pPr>
      <w:r w:rsidRPr="00517CE4">
        <w:rPr>
          <w:rFonts w:ascii="Arial" w:eastAsia="Times New Roman" w:hAnsi="Arial" w:cs="Arial"/>
          <w:bCs/>
          <w:color w:val="000000"/>
          <w:lang w:eastAsia="sl-SI"/>
        </w:rPr>
        <w:t>Naziv gospodarskega subjekta:</w:t>
      </w:r>
      <w:r w:rsidRPr="00517CE4">
        <w:rPr>
          <w:rFonts w:ascii="Arial" w:eastAsia="Times New Roman" w:hAnsi="Arial" w:cs="Arial"/>
          <w:bCs/>
          <w:color w:val="000000"/>
          <w:lang w:eastAsia="sl-SI"/>
        </w:rPr>
        <w:tab/>
      </w:r>
      <w:r w:rsidRPr="00517CE4">
        <w:rPr>
          <w:rFonts w:ascii="Arial" w:eastAsia="Times New Roman" w:hAnsi="Arial" w:cs="Arial"/>
          <w:bCs/>
          <w:color w:val="000000"/>
          <w:lang w:eastAsia="sl-SI"/>
        </w:rPr>
        <w:tab/>
      </w:r>
      <w:r w:rsidRPr="00517CE4">
        <w:rPr>
          <w:rFonts w:ascii="Arial" w:eastAsia="Times New Roman" w:hAnsi="Arial" w:cs="Arial"/>
          <w:b/>
          <w:color w:val="000000"/>
          <w:lang w:eastAsia="sl-SI"/>
        </w:rPr>
        <w:fldChar w:fldCharType="begin">
          <w:ffData>
            <w:name w:val="Besedilo40"/>
            <w:enabled/>
            <w:calcOnExit w:val="0"/>
            <w:textInput/>
          </w:ffData>
        </w:fldChar>
      </w:r>
      <w:r w:rsidRPr="00517CE4">
        <w:rPr>
          <w:rFonts w:ascii="Arial" w:eastAsia="Times New Roman" w:hAnsi="Arial" w:cs="Arial"/>
          <w:b/>
          <w:color w:val="000000"/>
          <w:lang w:eastAsia="sl-SI"/>
        </w:rPr>
        <w:instrText xml:space="preserve"> FORMTEXT </w:instrText>
      </w:r>
      <w:r w:rsidRPr="00517CE4">
        <w:rPr>
          <w:rFonts w:ascii="Arial" w:eastAsia="Times New Roman" w:hAnsi="Arial" w:cs="Arial"/>
          <w:b/>
          <w:color w:val="000000"/>
          <w:lang w:eastAsia="sl-SI"/>
        </w:rPr>
      </w:r>
      <w:r w:rsidRPr="00517CE4">
        <w:rPr>
          <w:rFonts w:ascii="Arial" w:eastAsia="Times New Roman" w:hAnsi="Arial" w:cs="Arial"/>
          <w:b/>
          <w:color w:val="000000"/>
          <w:lang w:eastAsia="sl-SI"/>
        </w:rPr>
        <w:fldChar w:fldCharType="separate"/>
      </w:r>
      <w:r w:rsidRPr="00517CE4">
        <w:rPr>
          <w:rFonts w:ascii="Arial" w:eastAsia="Times New Roman" w:hAnsi="Arial" w:cs="Arial"/>
          <w:b/>
          <w:noProof/>
          <w:color w:val="000000"/>
          <w:lang w:eastAsia="sl-SI"/>
        </w:rPr>
        <w:t> </w:t>
      </w:r>
      <w:r w:rsidRPr="00517CE4">
        <w:rPr>
          <w:rFonts w:ascii="Arial" w:eastAsia="Times New Roman" w:hAnsi="Arial" w:cs="Arial"/>
          <w:b/>
          <w:noProof/>
          <w:color w:val="000000"/>
          <w:lang w:eastAsia="sl-SI"/>
        </w:rPr>
        <w:t> </w:t>
      </w:r>
      <w:r w:rsidRPr="00517CE4">
        <w:rPr>
          <w:rFonts w:ascii="Arial" w:eastAsia="Times New Roman" w:hAnsi="Arial" w:cs="Arial"/>
          <w:b/>
          <w:noProof/>
          <w:color w:val="000000"/>
          <w:lang w:eastAsia="sl-SI"/>
        </w:rPr>
        <w:t> </w:t>
      </w:r>
      <w:r w:rsidRPr="00517CE4">
        <w:rPr>
          <w:rFonts w:ascii="Arial" w:eastAsia="Times New Roman" w:hAnsi="Arial" w:cs="Arial"/>
          <w:b/>
          <w:noProof/>
          <w:color w:val="000000"/>
          <w:lang w:eastAsia="sl-SI"/>
        </w:rPr>
        <w:t> </w:t>
      </w:r>
      <w:r w:rsidRPr="00517CE4">
        <w:rPr>
          <w:rFonts w:ascii="Arial" w:eastAsia="Times New Roman" w:hAnsi="Arial" w:cs="Arial"/>
          <w:b/>
          <w:noProof/>
          <w:color w:val="000000"/>
          <w:lang w:eastAsia="sl-SI"/>
        </w:rPr>
        <w:t> </w:t>
      </w:r>
      <w:r w:rsidRPr="00517CE4">
        <w:rPr>
          <w:rFonts w:ascii="Arial" w:eastAsia="Times New Roman" w:hAnsi="Arial" w:cs="Arial"/>
          <w:b/>
          <w:color w:val="000000"/>
          <w:lang w:eastAsia="sl-SI"/>
        </w:rPr>
        <w:fldChar w:fldCharType="end"/>
      </w:r>
    </w:p>
    <w:p w14:paraId="1C75D902" w14:textId="77777777" w:rsidR="00517CE4" w:rsidRPr="00517CE4" w:rsidRDefault="00517CE4" w:rsidP="00517C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b/>
          <w:color w:val="000000"/>
          <w:lang w:eastAsia="sl-SI"/>
        </w:rPr>
      </w:pPr>
    </w:p>
    <w:p w14:paraId="7012F3D8" w14:textId="3441B4A4" w:rsidR="00517CE4" w:rsidRPr="00517CE4" w:rsidRDefault="00517CE4" w:rsidP="00517C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color w:val="000000"/>
          <w:lang w:eastAsia="sl-SI"/>
        </w:rPr>
      </w:pPr>
      <w:r w:rsidRPr="00517CE4">
        <w:rPr>
          <w:rFonts w:ascii="Arial" w:eastAsia="Times New Roman" w:hAnsi="Arial" w:cs="Arial"/>
          <w:bCs/>
          <w:color w:val="000000"/>
          <w:lang w:eastAsia="sl-SI"/>
        </w:rPr>
        <w:t>Sedež (naslov) gospodarskega subjekta:</w:t>
      </w:r>
      <w:r w:rsidRPr="00517CE4">
        <w:rPr>
          <w:rFonts w:ascii="Arial" w:eastAsia="Times New Roman" w:hAnsi="Arial" w:cs="Arial"/>
          <w:bCs/>
          <w:color w:val="000000"/>
          <w:lang w:eastAsia="sl-SI"/>
        </w:rPr>
        <w:tab/>
      </w:r>
      <w:r w:rsidRPr="00517CE4">
        <w:rPr>
          <w:rFonts w:ascii="Arial" w:eastAsia="Times New Roman" w:hAnsi="Arial" w:cs="Arial"/>
          <w:b/>
          <w:color w:val="000000"/>
          <w:lang w:eastAsia="sl-SI"/>
        </w:rPr>
        <w:fldChar w:fldCharType="begin">
          <w:ffData>
            <w:name w:val="Besedilo40"/>
            <w:enabled/>
            <w:calcOnExit w:val="0"/>
            <w:textInput/>
          </w:ffData>
        </w:fldChar>
      </w:r>
      <w:r w:rsidRPr="00517CE4">
        <w:rPr>
          <w:rFonts w:ascii="Arial" w:eastAsia="Times New Roman" w:hAnsi="Arial" w:cs="Arial"/>
          <w:b/>
          <w:color w:val="000000"/>
          <w:lang w:eastAsia="sl-SI"/>
        </w:rPr>
        <w:instrText xml:space="preserve"> FORMTEXT </w:instrText>
      </w:r>
      <w:r w:rsidRPr="00517CE4">
        <w:rPr>
          <w:rFonts w:ascii="Arial" w:eastAsia="Times New Roman" w:hAnsi="Arial" w:cs="Arial"/>
          <w:b/>
          <w:color w:val="000000"/>
          <w:lang w:eastAsia="sl-SI"/>
        </w:rPr>
      </w:r>
      <w:r w:rsidRPr="00517CE4">
        <w:rPr>
          <w:rFonts w:ascii="Arial" w:eastAsia="Times New Roman" w:hAnsi="Arial" w:cs="Arial"/>
          <w:b/>
          <w:color w:val="000000"/>
          <w:lang w:eastAsia="sl-SI"/>
        </w:rPr>
        <w:fldChar w:fldCharType="separate"/>
      </w:r>
      <w:r w:rsidRPr="00517CE4">
        <w:rPr>
          <w:rFonts w:ascii="Arial" w:eastAsia="Times New Roman" w:hAnsi="Arial" w:cs="Arial"/>
          <w:b/>
          <w:noProof/>
          <w:color w:val="000000"/>
          <w:lang w:eastAsia="sl-SI"/>
        </w:rPr>
        <w:t> </w:t>
      </w:r>
      <w:r w:rsidRPr="00517CE4">
        <w:rPr>
          <w:rFonts w:ascii="Arial" w:eastAsia="Times New Roman" w:hAnsi="Arial" w:cs="Arial"/>
          <w:b/>
          <w:noProof/>
          <w:color w:val="000000"/>
          <w:lang w:eastAsia="sl-SI"/>
        </w:rPr>
        <w:t> </w:t>
      </w:r>
      <w:r w:rsidRPr="00517CE4">
        <w:rPr>
          <w:rFonts w:ascii="Arial" w:eastAsia="Times New Roman" w:hAnsi="Arial" w:cs="Arial"/>
          <w:b/>
          <w:noProof/>
          <w:color w:val="000000"/>
          <w:lang w:eastAsia="sl-SI"/>
        </w:rPr>
        <w:t> </w:t>
      </w:r>
      <w:r w:rsidRPr="00517CE4">
        <w:rPr>
          <w:rFonts w:ascii="Arial" w:eastAsia="Times New Roman" w:hAnsi="Arial" w:cs="Arial"/>
          <w:b/>
          <w:noProof/>
          <w:color w:val="000000"/>
          <w:lang w:eastAsia="sl-SI"/>
        </w:rPr>
        <w:t> </w:t>
      </w:r>
      <w:r w:rsidRPr="00517CE4">
        <w:rPr>
          <w:rFonts w:ascii="Arial" w:eastAsia="Times New Roman" w:hAnsi="Arial" w:cs="Arial"/>
          <w:b/>
          <w:noProof/>
          <w:color w:val="000000"/>
          <w:lang w:eastAsia="sl-SI"/>
        </w:rPr>
        <w:t> </w:t>
      </w:r>
      <w:r w:rsidRPr="00517CE4">
        <w:rPr>
          <w:rFonts w:ascii="Arial" w:eastAsia="Times New Roman" w:hAnsi="Arial" w:cs="Arial"/>
          <w:b/>
          <w:color w:val="000000"/>
          <w:lang w:eastAsia="sl-SI"/>
        </w:rPr>
        <w:fldChar w:fldCharType="end"/>
      </w:r>
    </w:p>
    <w:p w14:paraId="2221A8AC" w14:textId="77777777" w:rsidR="00517CE4" w:rsidRPr="00517CE4" w:rsidRDefault="00517CE4" w:rsidP="00517C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color w:val="000000"/>
          <w:lang w:eastAsia="sl-SI"/>
        </w:rPr>
      </w:pPr>
    </w:p>
    <w:p w14:paraId="00508410" w14:textId="77777777" w:rsidR="00517CE4" w:rsidRPr="00517CE4" w:rsidRDefault="00517CE4" w:rsidP="00517C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color w:val="000000"/>
          <w:lang w:eastAsia="sl-SI"/>
        </w:rPr>
      </w:pPr>
    </w:p>
    <w:p w14:paraId="2BE7086B" w14:textId="77777777" w:rsidR="00517CE4" w:rsidRPr="00517CE4" w:rsidRDefault="00517CE4" w:rsidP="00517CE4">
      <w:pPr>
        <w:widowControl w:val="0"/>
        <w:autoSpaceDE w:val="0"/>
        <w:autoSpaceDN w:val="0"/>
        <w:adjustRightInd w:val="0"/>
        <w:spacing w:after="0" w:line="260" w:lineRule="atLeast"/>
        <w:jc w:val="both"/>
        <w:rPr>
          <w:rFonts w:ascii="Arial" w:eastAsia="Times New Roman" w:hAnsi="Arial" w:cs="Arial"/>
          <w:lang w:eastAsia="sl-SI"/>
        </w:rPr>
      </w:pPr>
      <w:r w:rsidRPr="00517CE4">
        <w:rPr>
          <w:rFonts w:ascii="Arial" w:eastAsia="Times New Roman" w:hAnsi="Arial" w:cs="Arial"/>
          <w:lang w:eastAsia="sl-SI"/>
        </w:rPr>
        <w:t>S podpisom te izjave pod kazensko in materialno odgovornostjo izjavljamo, da:</w:t>
      </w:r>
    </w:p>
    <w:p w14:paraId="593AC9F6" w14:textId="77777777" w:rsidR="00517CE4" w:rsidRPr="00517CE4" w:rsidRDefault="00517CE4" w:rsidP="00517CE4">
      <w:pPr>
        <w:widowControl w:val="0"/>
        <w:autoSpaceDE w:val="0"/>
        <w:autoSpaceDN w:val="0"/>
        <w:adjustRightInd w:val="0"/>
        <w:spacing w:after="0" w:line="260" w:lineRule="atLeast"/>
        <w:jc w:val="both"/>
        <w:rPr>
          <w:rFonts w:ascii="Arial" w:eastAsia="Times New Roman" w:hAnsi="Arial" w:cs="Arial"/>
          <w:lang w:eastAsia="sl-SI"/>
        </w:rPr>
      </w:pPr>
    </w:p>
    <w:p w14:paraId="4130AE1D" w14:textId="0461A95E" w:rsidR="00B04630" w:rsidRPr="00B04630" w:rsidRDefault="00517CE4" w:rsidP="00517CE4">
      <w:pPr>
        <w:numPr>
          <w:ilvl w:val="0"/>
          <w:numId w:val="1"/>
        </w:numPr>
        <w:spacing w:after="0" w:line="260" w:lineRule="atLeast"/>
        <w:jc w:val="both"/>
        <w:rPr>
          <w:rFonts w:ascii="Arial" w:eastAsia="Times New Roman" w:hAnsi="Arial" w:cs="Arial"/>
          <w:lang w:eastAsia="sl-SI"/>
        </w:rPr>
      </w:pPr>
      <w:r w:rsidRPr="00517CE4">
        <w:rPr>
          <w:rFonts w:ascii="Arial" w:eastAsia="Times New Roman" w:hAnsi="Arial" w:cs="Arial"/>
          <w:lang w:eastAsia="sl-SI"/>
        </w:rPr>
        <w:t xml:space="preserve">sprejemamo in izpolnjujemo vse pogoje in druge zahteve iz razpisne dokumentacije, za javno naročilo z oznako </w:t>
      </w:r>
      <w:r w:rsidRPr="00540639">
        <w:rPr>
          <w:rFonts w:ascii="Arial" w:eastAsia="Times New Roman" w:hAnsi="Arial" w:cs="Arial"/>
          <w:b/>
          <w:lang w:eastAsia="sl-SI"/>
        </w:rPr>
        <w:t>JN-</w:t>
      </w:r>
      <w:r w:rsidR="00540639" w:rsidRPr="00540639">
        <w:rPr>
          <w:rFonts w:ascii="Arial" w:eastAsia="Times New Roman" w:hAnsi="Arial" w:cs="Arial"/>
          <w:b/>
          <w:lang w:eastAsia="sl-SI"/>
        </w:rPr>
        <w:t>S1</w:t>
      </w:r>
      <w:r w:rsidRPr="00540639">
        <w:rPr>
          <w:rFonts w:ascii="Arial" w:eastAsia="Times New Roman" w:hAnsi="Arial" w:cs="Arial"/>
          <w:b/>
          <w:lang w:eastAsia="sl-SI"/>
        </w:rPr>
        <w:t>/202</w:t>
      </w:r>
      <w:r w:rsidR="00B04630">
        <w:rPr>
          <w:rFonts w:ascii="Arial" w:eastAsia="Times New Roman" w:hAnsi="Arial" w:cs="Arial"/>
          <w:b/>
          <w:lang w:eastAsia="sl-SI"/>
        </w:rPr>
        <w:t>4</w:t>
      </w:r>
      <w:r w:rsidRPr="00517CE4">
        <w:rPr>
          <w:rFonts w:ascii="Arial" w:eastAsia="Times New Roman" w:hAnsi="Arial" w:cs="Arial"/>
          <w:lang w:eastAsia="sl-SI"/>
        </w:rPr>
        <w:t xml:space="preserve">, katerega predmet je: </w:t>
      </w:r>
      <w:bookmarkStart w:id="0" w:name="_Hlk144726114"/>
      <w:r w:rsidRPr="00517CE4">
        <w:rPr>
          <w:rFonts w:ascii="Arial" w:eastAsia="Times New Roman" w:hAnsi="Arial" w:cs="Arial"/>
          <w:b/>
          <w:bCs/>
          <w:lang w:eastAsia="sl-SI"/>
        </w:rPr>
        <w:t>»</w:t>
      </w:r>
      <w:bookmarkStart w:id="1" w:name="_Hlk174382712"/>
      <w:bookmarkStart w:id="2" w:name="_Hlk517778988"/>
      <w:bookmarkEnd w:id="0"/>
      <w:r w:rsidR="00CC7C3E" w:rsidRPr="00D2276F">
        <w:rPr>
          <w:rFonts w:ascii="Arial" w:hAnsi="Arial" w:cs="Arial"/>
          <w:b/>
        </w:rPr>
        <w:t xml:space="preserve">NAKUP TOVORNEGA VOZILA 4x4 </w:t>
      </w:r>
      <w:r w:rsidR="00CC7C3E">
        <w:rPr>
          <w:rFonts w:ascii="Arial" w:hAnsi="Arial" w:cs="Arial"/>
          <w:b/>
        </w:rPr>
        <w:t xml:space="preserve">– prekucnik </w:t>
      </w:r>
      <w:r w:rsidR="00CC7C3E" w:rsidRPr="00D2276F">
        <w:rPr>
          <w:rFonts w:ascii="Arial" w:hAnsi="Arial" w:cs="Arial"/>
          <w:b/>
        </w:rPr>
        <w:t xml:space="preserve">Z </w:t>
      </w:r>
      <w:r w:rsidR="00CC7C3E">
        <w:rPr>
          <w:rFonts w:ascii="Arial" w:hAnsi="Arial" w:cs="Arial"/>
          <w:b/>
        </w:rPr>
        <w:t xml:space="preserve">DVOKROŽNIM HIDRAVLIČNIM SISTEMOM Z </w:t>
      </w:r>
      <w:r w:rsidR="00CC7C3E" w:rsidRPr="00D2276F">
        <w:rPr>
          <w:rFonts w:ascii="Arial" w:hAnsi="Arial" w:cs="Arial"/>
          <w:b/>
        </w:rPr>
        <w:t>VPETJEM IN PRIKLJUČKOMA: SNEŽNI PLUG IN</w:t>
      </w:r>
      <w:r w:rsidR="00CC7C3E" w:rsidRPr="00D2276F">
        <w:rPr>
          <w:rFonts w:ascii="Arial" w:hAnsi="Arial" w:cs="Arial"/>
          <w:b/>
          <w:vertAlign w:val="superscript"/>
        </w:rPr>
        <w:t xml:space="preserve"> </w:t>
      </w:r>
      <w:r w:rsidR="00CC7C3E">
        <w:rPr>
          <w:rFonts w:ascii="Arial" w:hAnsi="Arial" w:cs="Arial"/>
          <w:b/>
        </w:rPr>
        <w:t xml:space="preserve">SILOSNI </w:t>
      </w:r>
      <w:r w:rsidR="00CC7C3E" w:rsidRPr="00D2276F">
        <w:rPr>
          <w:rFonts w:ascii="Arial" w:hAnsi="Arial" w:cs="Arial"/>
          <w:b/>
        </w:rPr>
        <w:t>POSIPAL</w:t>
      </w:r>
      <w:r w:rsidR="00CC7C3E">
        <w:rPr>
          <w:rFonts w:ascii="Arial" w:hAnsi="Arial" w:cs="Arial"/>
          <w:b/>
        </w:rPr>
        <w:t>NIK</w:t>
      </w:r>
      <w:bookmarkEnd w:id="1"/>
      <w:r w:rsidR="00B04630" w:rsidRPr="00D2276F">
        <w:rPr>
          <w:rFonts w:ascii="Arial" w:hAnsi="Arial" w:cs="Arial"/>
          <w:b/>
        </w:rPr>
        <w:t>«</w:t>
      </w:r>
    </w:p>
    <w:p w14:paraId="706F114B" w14:textId="77777777" w:rsidR="00B04630" w:rsidRPr="00B04630" w:rsidRDefault="00B04630" w:rsidP="00B04630">
      <w:pPr>
        <w:spacing w:after="0" w:line="260" w:lineRule="atLeast"/>
        <w:ind w:left="720"/>
        <w:jc w:val="both"/>
        <w:rPr>
          <w:rFonts w:ascii="Arial" w:eastAsia="Times New Roman" w:hAnsi="Arial" w:cs="Arial"/>
          <w:lang w:eastAsia="sl-SI"/>
        </w:rPr>
      </w:pPr>
    </w:p>
    <w:p w14:paraId="3287AA23" w14:textId="6A290F99" w:rsidR="00517CE4" w:rsidRPr="00517CE4" w:rsidRDefault="00517CE4" w:rsidP="00517CE4">
      <w:pPr>
        <w:numPr>
          <w:ilvl w:val="0"/>
          <w:numId w:val="1"/>
        </w:numPr>
        <w:spacing w:after="0" w:line="260" w:lineRule="atLeast"/>
        <w:jc w:val="both"/>
        <w:rPr>
          <w:rFonts w:ascii="Arial" w:eastAsia="Times New Roman" w:hAnsi="Arial" w:cs="Arial"/>
          <w:lang w:eastAsia="sl-SI"/>
        </w:rPr>
      </w:pPr>
      <w:r w:rsidRPr="00517CE4">
        <w:rPr>
          <w:rFonts w:ascii="Arial" w:eastAsia="Times New Roman" w:hAnsi="Arial" w:cs="Arial"/>
          <w:lang w:eastAsia="sl-SI"/>
        </w:rPr>
        <w:t xml:space="preserve">naša ponudba izpolnjuje vse zahteve iz predračuna </w:t>
      </w:r>
      <w:bookmarkEnd w:id="2"/>
      <w:r w:rsidRPr="00517CE4">
        <w:rPr>
          <w:rFonts w:ascii="Arial" w:eastAsia="Times New Roman" w:hAnsi="Arial" w:cs="Arial"/>
          <w:lang w:eastAsia="sl-SI"/>
        </w:rPr>
        <w:t xml:space="preserve">in </w:t>
      </w:r>
      <w:r w:rsidRPr="00517CE4">
        <w:rPr>
          <w:rFonts w:ascii="Arial" w:eastAsia="Times New Roman" w:hAnsi="Arial" w:cs="Arial"/>
          <w:shd w:val="clear" w:color="auto" w:fill="FFFFFF"/>
          <w:lang w:eastAsia="sl-SI"/>
        </w:rPr>
        <w:t xml:space="preserve">Navodil </w:t>
      </w:r>
      <w:r w:rsidR="00B04630">
        <w:rPr>
          <w:rFonts w:ascii="Arial" w:eastAsia="Times New Roman" w:hAnsi="Arial" w:cs="Arial"/>
          <w:shd w:val="clear" w:color="auto" w:fill="FFFFFF"/>
          <w:lang w:eastAsia="sl-SI"/>
        </w:rPr>
        <w:t>ponudnikom</w:t>
      </w:r>
      <w:r w:rsidRPr="00517CE4">
        <w:rPr>
          <w:rFonts w:ascii="Arial" w:eastAsia="Times New Roman" w:hAnsi="Arial" w:cs="Arial"/>
          <w:shd w:val="clear" w:color="auto" w:fill="FFFFFF"/>
          <w:lang w:eastAsia="sl-SI"/>
        </w:rPr>
        <w:t xml:space="preserve"> za pripravo ponudbe v predmetnem</w:t>
      </w:r>
      <w:r w:rsidRPr="00517CE4">
        <w:rPr>
          <w:rFonts w:ascii="Arial" w:eastAsia="Times New Roman" w:hAnsi="Arial" w:cs="Arial"/>
          <w:lang w:eastAsia="sl-SI"/>
        </w:rPr>
        <w:t xml:space="preserve"> javnem naročilu;</w:t>
      </w:r>
    </w:p>
    <w:p w14:paraId="1996C487" w14:textId="77777777" w:rsidR="00517CE4" w:rsidRPr="00517CE4" w:rsidRDefault="00517CE4" w:rsidP="00517CE4">
      <w:pPr>
        <w:spacing w:after="0" w:line="260" w:lineRule="atLeast"/>
        <w:jc w:val="both"/>
        <w:rPr>
          <w:rFonts w:ascii="Arial" w:eastAsia="Times New Roman" w:hAnsi="Arial" w:cs="Arial"/>
          <w:lang w:eastAsia="sl-SI"/>
        </w:rPr>
      </w:pPr>
    </w:p>
    <w:p w14:paraId="47FE3148" w14:textId="77777777" w:rsidR="00517CE4" w:rsidRPr="00517CE4" w:rsidRDefault="00517CE4" w:rsidP="00517CE4">
      <w:pPr>
        <w:numPr>
          <w:ilvl w:val="0"/>
          <w:numId w:val="1"/>
        </w:numPr>
        <w:spacing w:after="0" w:line="260" w:lineRule="atLeast"/>
        <w:jc w:val="both"/>
        <w:rPr>
          <w:rFonts w:ascii="Arial" w:eastAsia="Times New Roman" w:hAnsi="Arial" w:cs="Arial"/>
          <w:lang w:eastAsia="sl-SI"/>
        </w:rPr>
      </w:pPr>
      <w:r w:rsidRPr="00517CE4">
        <w:rPr>
          <w:rFonts w:ascii="Arial" w:eastAsia="Times New Roman" w:hAnsi="Arial" w:cs="Arial"/>
          <w:lang w:eastAsia="sl-SI"/>
        </w:rPr>
        <w:t>bomo na zahtevo naročnika predložili vsa potrebna dokazila, ki izkazujejo izpolnjevanje zahtevanih pogojev, morebiti potrebna pooblastila za preveritev izpolnjevanja zahtevanih pogojev oziroma podatkov, podatke o naslovih, kjer je mogoče preveriti izpolnjevanje pogojev oziroma vse potrebno za pregled in preveritev ponudbe;</w:t>
      </w:r>
    </w:p>
    <w:p w14:paraId="7DB56082" w14:textId="77777777" w:rsidR="00517CE4" w:rsidRPr="00517CE4" w:rsidRDefault="00517CE4" w:rsidP="00517CE4">
      <w:pPr>
        <w:spacing w:after="0" w:line="260" w:lineRule="atLeast"/>
        <w:rPr>
          <w:rFonts w:ascii="Arial" w:eastAsia="Times New Roman" w:hAnsi="Arial" w:cs="Arial"/>
          <w:lang w:eastAsia="sl-SI"/>
        </w:rPr>
      </w:pPr>
    </w:p>
    <w:p w14:paraId="324454C3" w14:textId="77777777" w:rsidR="00517CE4" w:rsidRPr="00517CE4" w:rsidRDefault="00517CE4" w:rsidP="00517CE4">
      <w:pPr>
        <w:numPr>
          <w:ilvl w:val="0"/>
          <w:numId w:val="1"/>
        </w:numPr>
        <w:spacing w:after="0" w:line="260" w:lineRule="atLeast"/>
        <w:jc w:val="both"/>
        <w:rPr>
          <w:rFonts w:ascii="Arial" w:eastAsia="Times New Roman" w:hAnsi="Arial" w:cs="Arial"/>
          <w:lang w:eastAsia="sl-SI"/>
        </w:rPr>
      </w:pPr>
      <w:r w:rsidRPr="00517CE4">
        <w:rPr>
          <w:rFonts w:ascii="Arial" w:eastAsia="Times New Roman" w:hAnsi="Arial" w:cs="Arial"/>
          <w:lang w:eastAsia="sl-SI"/>
        </w:rPr>
        <w:t xml:space="preserve">so podatki in dokumenti, ki so podani v ponudbi, resnični in da elektronske verzije v sistemu e-JN priloženih dokumentov ustrezajo </w:t>
      </w:r>
      <w:r w:rsidRPr="00517CE4">
        <w:rPr>
          <w:rFonts w:ascii="Arial" w:eastAsia="Times New Roman" w:hAnsi="Arial" w:cs="Arial"/>
          <w:color w:val="000000"/>
          <w:lang w:eastAsia="sl-SI"/>
        </w:rPr>
        <w:t>originalu ter da</w:t>
      </w:r>
      <w:r w:rsidRPr="00517CE4">
        <w:rPr>
          <w:rFonts w:ascii="Arial" w:eastAsia="Times New Roman" w:hAnsi="Arial" w:cs="Arial"/>
          <w:lang w:eastAsia="sl-SI"/>
        </w:rPr>
        <w:t xml:space="preserve"> za podane podatke, njihovo resničnost in ustreznost dokumentov prevzemamo popolno odgovornost;</w:t>
      </w:r>
    </w:p>
    <w:p w14:paraId="0274884C" w14:textId="77777777" w:rsidR="00517CE4" w:rsidRPr="00517CE4" w:rsidRDefault="00517CE4" w:rsidP="00517CE4">
      <w:pPr>
        <w:spacing w:after="0" w:line="260" w:lineRule="atLeast"/>
        <w:jc w:val="both"/>
        <w:rPr>
          <w:rFonts w:ascii="Arial" w:eastAsia="Times New Roman" w:hAnsi="Arial" w:cs="Arial"/>
          <w:lang w:eastAsia="sl-SI"/>
        </w:rPr>
      </w:pPr>
    </w:p>
    <w:p w14:paraId="4B9D7BB7" w14:textId="77777777" w:rsidR="00517CE4" w:rsidRPr="00517CE4" w:rsidRDefault="00517CE4" w:rsidP="00517CE4">
      <w:pPr>
        <w:numPr>
          <w:ilvl w:val="0"/>
          <w:numId w:val="1"/>
        </w:numPr>
        <w:spacing w:after="0" w:line="260" w:lineRule="atLeast"/>
        <w:jc w:val="both"/>
        <w:rPr>
          <w:rFonts w:ascii="Arial" w:eastAsia="Times New Roman" w:hAnsi="Arial" w:cs="Arial"/>
          <w:lang w:eastAsia="sl-SI"/>
        </w:rPr>
      </w:pPr>
      <w:r w:rsidRPr="00517CE4">
        <w:rPr>
          <w:rFonts w:ascii="Arial" w:eastAsia="Times New Roman" w:hAnsi="Arial" w:cs="Arial"/>
          <w:lang w:eastAsia="sl-SI"/>
        </w:rPr>
        <w:t xml:space="preserve">naši družbi in osebam, ki so članice upravnega, vodstvenega ali nadzornega organa družbe ali osebam, ki imajo pooblastila za njeno zastopanje ali odločanje ali nadzor v njej, ni bila izrečena pravnomočna sodba, ki ima elemente kaznivih dejanj iz prvega odstavka 75. člena Zakona o javnem naročanju (Uradni list RS, št. 91/15 s spremembami; v nadaljevanju ZJN-3). V kolikor je vaš odgovor DA in uveljavljate popravni mehanizem, kršitve in ukrepe, s katerimi lahko dokažete svojo zanesljivost kljub obstoju navedenega razloga za izključitev navedite v tej izjavi in sicer jih spodaj opišite: </w:t>
      </w:r>
    </w:p>
    <w:tbl>
      <w:tblPr>
        <w:tblStyle w:val="Tabelamrea"/>
        <w:tblW w:w="0" w:type="auto"/>
        <w:tblInd w:w="708" w:type="dxa"/>
        <w:tblLook w:val="04A0" w:firstRow="1" w:lastRow="0" w:firstColumn="1" w:lastColumn="0" w:noHBand="0" w:noVBand="1"/>
      </w:tblPr>
      <w:tblGrid>
        <w:gridCol w:w="9061"/>
      </w:tblGrid>
      <w:tr w:rsidR="00517CE4" w:rsidRPr="00517CE4" w14:paraId="11B44648" w14:textId="77777777" w:rsidTr="00EC025C">
        <w:tc>
          <w:tcPr>
            <w:tcW w:w="9061" w:type="dxa"/>
          </w:tcPr>
          <w:p w14:paraId="739FE67C" w14:textId="77777777" w:rsidR="00517CE4" w:rsidRPr="00517CE4" w:rsidRDefault="00517CE4" w:rsidP="00517CE4">
            <w:pPr>
              <w:jc w:val="both"/>
              <w:rPr>
                <w:rFonts w:ascii="Arial" w:hAnsi="Arial" w:cs="Arial"/>
                <w:sz w:val="22"/>
                <w:szCs w:val="22"/>
              </w:rPr>
            </w:pPr>
          </w:p>
          <w:p w14:paraId="585A0D12" w14:textId="77777777" w:rsidR="00517CE4" w:rsidRPr="00517CE4" w:rsidRDefault="00517CE4" w:rsidP="00517CE4">
            <w:pPr>
              <w:jc w:val="both"/>
              <w:rPr>
                <w:rFonts w:ascii="Arial" w:hAnsi="Arial" w:cs="Arial"/>
                <w:sz w:val="22"/>
                <w:szCs w:val="22"/>
              </w:rPr>
            </w:pPr>
          </w:p>
        </w:tc>
      </w:tr>
      <w:tr w:rsidR="00517CE4" w:rsidRPr="00517CE4" w14:paraId="676D20ED" w14:textId="77777777" w:rsidTr="00EC025C">
        <w:tc>
          <w:tcPr>
            <w:tcW w:w="9061" w:type="dxa"/>
          </w:tcPr>
          <w:p w14:paraId="4BF8EA5C" w14:textId="77777777" w:rsidR="00517CE4" w:rsidRPr="00517CE4" w:rsidRDefault="00517CE4" w:rsidP="00517CE4">
            <w:pPr>
              <w:jc w:val="both"/>
              <w:rPr>
                <w:rFonts w:ascii="Arial" w:hAnsi="Arial" w:cs="Arial"/>
                <w:sz w:val="22"/>
                <w:szCs w:val="22"/>
              </w:rPr>
            </w:pPr>
          </w:p>
          <w:p w14:paraId="274399B9" w14:textId="77777777" w:rsidR="00517CE4" w:rsidRPr="00517CE4" w:rsidRDefault="00517CE4" w:rsidP="00517CE4">
            <w:pPr>
              <w:jc w:val="both"/>
              <w:rPr>
                <w:rFonts w:ascii="Arial" w:hAnsi="Arial" w:cs="Arial"/>
                <w:sz w:val="22"/>
                <w:szCs w:val="22"/>
              </w:rPr>
            </w:pPr>
          </w:p>
        </w:tc>
      </w:tr>
      <w:tr w:rsidR="00517CE4" w:rsidRPr="00517CE4" w14:paraId="7B2AA092" w14:textId="77777777" w:rsidTr="00EC025C">
        <w:tc>
          <w:tcPr>
            <w:tcW w:w="9061" w:type="dxa"/>
          </w:tcPr>
          <w:p w14:paraId="60951251" w14:textId="77777777" w:rsidR="00517CE4" w:rsidRPr="00517CE4" w:rsidRDefault="00517CE4" w:rsidP="00517CE4">
            <w:pPr>
              <w:jc w:val="both"/>
              <w:rPr>
                <w:rFonts w:ascii="Arial" w:hAnsi="Arial" w:cs="Arial"/>
                <w:sz w:val="22"/>
                <w:szCs w:val="22"/>
              </w:rPr>
            </w:pPr>
          </w:p>
          <w:p w14:paraId="51EC8EAF" w14:textId="77777777" w:rsidR="00517CE4" w:rsidRPr="00517CE4" w:rsidRDefault="00517CE4" w:rsidP="00517CE4">
            <w:pPr>
              <w:jc w:val="both"/>
              <w:rPr>
                <w:rFonts w:ascii="Arial" w:hAnsi="Arial" w:cs="Arial"/>
                <w:sz w:val="22"/>
                <w:szCs w:val="22"/>
              </w:rPr>
            </w:pPr>
          </w:p>
        </w:tc>
      </w:tr>
      <w:tr w:rsidR="00517CE4" w:rsidRPr="00517CE4" w14:paraId="278E62BF" w14:textId="77777777" w:rsidTr="00EC025C">
        <w:tc>
          <w:tcPr>
            <w:tcW w:w="9061" w:type="dxa"/>
          </w:tcPr>
          <w:p w14:paraId="2D5EE871" w14:textId="77777777" w:rsidR="00517CE4" w:rsidRPr="00517CE4" w:rsidRDefault="00517CE4" w:rsidP="00517CE4">
            <w:pPr>
              <w:jc w:val="both"/>
              <w:rPr>
                <w:rFonts w:ascii="Arial" w:hAnsi="Arial" w:cs="Arial"/>
                <w:sz w:val="22"/>
                <w:szCs w:val="22"/>
              </w:rPr>
            </w:pPr>
          </w:p>
          <w:p w14:paraId="2D080401" w14:textId="77777777" w:rsidR="00517CE4" w:rsidRPr="00517CE4" w:rsidRDefault="00517CE4" w:rsidP="00517CE4">
            <w:pPr>
              <w:jc w:val="both"/>
              <w:rPr>
                <w:rFonts w:ascii="Arial" w:hAnsi="Arial" w:cs="Arial"/>
                <w:sz w:val="22"/>
                <w:szCs w:val="22"/>
              </w:rPr>
            </w:pPr>
          </w:p>
        </w:tc>
      </w:tr>
    </w:tbl>
    <w:p w14:paraId="1C6EFEB3" w14:textId="77777777" w:rsidR="00517CE4" w:rsidRPr="00517CE4" w:rsidRDefault="00517CE4" w:rsidP="00517CE4">
      <w:pPr>
        <w:spacing w:after="0" w:line="260" w:lineRule="atLeast"/>
        <w:jc w:val="both"/>
        <w:rPr>
          <w:rFonts w:ascii="Arial" w:eastAsia="Times New Roman" w:hAnsi="Arial" w:cs="Arial"/>
          <w:lang w:eastAsia="sl-SI"/>
        </w:rPr>
      </w:pPr>
    </w:p>
    <w:p w14:paraId="692DCD2D" w14:textId="77777777" w:rsidR="00517CE4" w:rsidRPr="00517CE4" w:rsidRDefault="00517CE4" w:rsidP="00517CE4">
      <w:pPr>
        <w:numPr>
          <w:ilvl w:val="0"/>
          <w:numId w:val="1"/>
        </w:numPr>
        <w:spacing w:after="0" w:line="260" w:lineRule="atLeast"/>
        <w:jc w:val="both"/>
        <w:rPr>
          <w:rFonts w:ascii="Arial" w:eastAsia="Times New Roman" w:hAnsi="Arial" w:cs="Arial"/>
          <w:lang w:eastAsia="sl-SI"/>
        </w:rPr>
      </w:pPr>
      <w:r w:rsidRPr="00517CE4">
        <w:rPr>
          <w:rFonts w:ascii="Arial" w:eastAsia="Times New Roman" w:hAnsi="Arial" w:cs="Arial"/>
          <w:lang w:eastAsia="sl-SI"/>
        </w:rPr>
        <w:t>naša družba na dan, ko poteče rok za oddajo ponudb, ni uvrščena v evidenco gospodarskih subjektov z izrečenimi stranskimi sankcijami izločitve iz postopkov javnega naročanja iz a) točke četrtega odstavka 75. člena ZJN-3;</w:t>
      </w:r>
    </w:p>
    <w:p w14:paraId="1D252160" w14:textId="77777777" w:rsidR="00517CE4" w:rsidRPr="00517CE4" w:rsidRDefault="00517CE4" w:rsidP="00517CE4">
      <w:pPr>
        <w:spacing w:after="0" w:line="260" w:lineRule="atLeast"/>
        <w:jc w:val="both"/>
        <w:rPr>
          <w:rFonts w:ascii="Arial" w:eastAsia="Times New Roman" w:hAnsi="Arial" w:cs="Arial"/>
          <w:lang w:eastAsia="sl-SI"/>
        </w:rPr>
      </w:pPr>
    </w:p>
    <w:p w14:paraId="347E142D" w14:textId="77777777" w:rsidR="00517CE4" w:rsidRPr="00517CE4" w:rsidRDefault="00517CE4" w:rsidP="00517CE4">
      <w:pPr>
        <w:numPr>
          <w:ilvl w:val="0"/>
          <w:numId w:val="1"/>
        </w:numPr>
        <w:spacing w:after="0" w:line="260" w:lineRule="atLeast"/>
        <w:jc w:val="both"/>
        <w:rPr>
          <w:rFonts w:ascii="Arial" w:eastAsia="Times New Roman" w:hAnsi="Arial" w:cs="Arial"/>
          <w:lang w:eastAsia="sl-SI"/>
        </w:rPr>
      </w:pPr>
      <w:r w:rsidRPr="00517CE4">
        <w:rPr>
          <w:rFonts w:ascii="Arial" w:eastAsia="Times New Roman" w:hAnsi="Arial" w:cs="Arial"/>
          <w:lang w:eastAsia="sl-SI"/>
        </w:rPr>
        <w:t xml:space="preserve">naša družba ima izpolnjene obvezne dajatve in druge denarne nedavčne obveznosti v skladu z zakonom, ki ureja finančno upravo, ki jih pobira davčni organ v skladu s predpisi države, v kateri ima sedež, ali predpisi države naročnika, oziroma nima predloženih vseh obračunov davčnih odtegljajev za dohodke iz delovnega razmerja za obdobje zadnjih letih let do roka za oddajo ponudbe. Gospodarski subjekt se ne izloči, če gospodarski subjekt do roka za oddajo ponudb poravna neplačane zapadle obveznosti, ki znašajo 50 EUR ali več in predloži vse </w:t>
      </w:r>
      <w:r w:rsidRPr="00517CE4">
        <w:rPr>
          <w:rFonts w:ascii="Arial" w:eastAsia="Times New Roman" w:hAnsi="Arial" w:cs="Arial"/>
          <w:lang w:eastAsia="sl-SI"/>
        </w:rPr>
        <w:lastRenderedPageBreak/>
        <w:t>obračune davčnih odtegljajev za dohodke iz delovnega razmerja za obdobje zadnjih petih let do roka za oddajo ponudb.</w:t>
      </w:r>
    </w:p>
    <w:p w14:paraId="63D8D3F1" w14:textId="77777777" w:rsidR="00517CE4" w:rsidRPr="00517CE4" w:rsidRDefault="00517CE4" w:rsidP="00517CE4">
      <w:pPr>
        <w:spacing w:after="0" w:line="260" w:lineRule="atLeast"/>
        <w:jc w:val="both"/>
        <w:rPr>
          <w:rFonts w:ascii="Arial" w:eastAsia="Times New Roman" w:hAnsi="Arial" w:cs="Arial"/>
          <w:lang w:eastAsia="sl-SI"/>
        </w:rPr>
      </w:pPr>
    </w:p>
    <w:p w14:paraId="1047BD57" w14:textId="77777777" w:rsidR="00517CE4" w:rsidRPr="00517CE4" w:rsidRDefault="00517CE4" w:rsidP="00517CE4">
      <w:pPr>
        <w:numPr>
          <w:ilvl w:val="0"/>
          <w:numId w:val="1"/>
        </w:numPr>
        <w:spacing w:after="0" w:line="260" w:lineRule="atLeast"/>
        <w:jc w:val="both"/>
        <w:rPr>
          <w:rFonts w:ascii="Arial" w:eastAsia="Times New Roman" w:hAnsi="Arial" w:cs="Arial"/>
          <w:lang w:eastAsia="sl-SI"/>
        </w:rPr>
      </w:pPr>
      <w:r w:rsidRPr="00517CE4">
        <w:rPr>
          <w:rFonts w:ascii="Arial" w:eastAsia="Times New Roman" w:hAnsi="Arial" w:cs="Arial"/>
          <w:lang w:eastAsia="sl-SI"/>
        </w:rPr>
        <w:t>naši družbi v zadnjih treh letih pred potekom roka za oddajo ponudb ali prijav pristojni organ Republike Slovenije ali druge države članice ali tretje države ni ugotovil najmanj dveh kršitev v zvezi s plačilom za delo, delovnim časom, počitki, opravljanjem dela na podlagi pogodb civilnega prava kljub obstoju elementov delovnega razmerja ali v zvezi z zaposlovanjem na črno, za kateri nam je bila s pravnomočno odločitvijo ali več pravnomočnimi odločitvami izrečena globa za prekršek.</w:t>
      </w:r>
    </w:p>
    <w:p w14:paraId="2B375E97" w14:textId="77777777" w:rsidR="00517CE4" w:rsidRPr="00517CE4" w:rsidRDefault="00517CE4" w:rsidP="00517CE4">
      <w:pPr>
        <w:spacing w:after="0" w:line="240" w:lineRule="auto"/>
        <w:rPr>
          <w:rFonts w:ascii="Arial" w:eastAsia="Times New Roman" w:hAnsi="Arial" w:cs="Arial"/>
          <w:lang w:eastAsia="sl-SI"/>
        </w:rPr>
      </w:pPr>
    </w:p>
    <w:p w14:paraId="0634923D" w14:textId="77777777" w:rsidR="00517CE4" w:rsidRPr="00517CE4" w:rsidRDefault="00517CE4" w:rsidP="00517CE4">
      <w:pPr>
        <w:spacing w:after="0" w:line="240" w:lineRule="auto"/>
        <w:ind w:left="708"/>
        <w:jc w:val="both"/>
        <w:rPr>
          <w:rFonts w:ascii="Arial" w:eastAsia="Times New Roman" w:hAnsi="Arial" w:cs="Arial"/>
          <w:lang w:eastAsia="sl-SI"/>
        </w:rPr>
      </w:pPr>
      <w:r w:rsidRPr="00517CE4">
        <w:rPr>
          <w:rFonts w:ascii="Arial" w:eastAsia="Times New Roman" w:hAnsi="Arial" w:cs="Arial"/>
          <w:lang w:eastAsia="sl-SI"/>
        </w:rPr>
        <w:t xml:space="preserve">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 V kolikor uveljavljate popravni mehanizem, kršitve in ukrepe, s katerimi lahko dokažete svojo zanesljivost kljub obstoju navedenega razloga za izključitev navedite v tej izjavi in sicer jih spodaj opišite: </w:t>
      </w:r>
    </w:p>
    <w:tbl>
      <w:tblPr>
        <w:tblStyle w:val="Tabelamrea"/>
        <w:tblW w:w="0" w:type="auto"/>
        <w:tblInd w:w="708" w:type="dxa"/>
        <w:tblLook w:val="04A0" w:firstRow="1" w:lastRow="0" w:firstColumn="1" w:lastColumn="0" w:noHBand="0" w:noVBand="1"/>
      </w:tblPr>
      <w:tblGrid>
        <w:gridCol w:w="9061"/>
      </w:tblGrid>
      <w:tr w:rsidR="00517CE4" w:rsidRPr="00517CE4" w14:paraId="60ECF7F1" w14:textId="77777777" w:rsidTr="00EC025C">
        <w:tc>
          <w:tcPr>
            <w:tcW w:w="9061" w:type="dxa"/>
          </w:tcPr>
          <w:p w14:paraId="29DAD74C" w14:textId="77777777" w:rsidR="00517CE4" w:rsidRPr="00517CE4" w:rsidRDefault="00517CE4" w:rsidP="00517CE4">
            <w:pPr>
              <w:jc w:val="both"/>
              <w:rPr>
                <w:rFonts w:ascii="Arial" w:hAnsi="Arial" w:cs="Arial"/>
                <w:sz w:val="22"/>
                <w:szCs w:val="22"/>
              </w:rPr>
            </w:pPr>
          </w:p>
          <w:p w14:paraId="4B824DBC" w14:textId="77777777" w:rsidR="00517CE4" w:rsidRPr="00517CE4" w:rsidRDefault="00517CE4" w:rsidP="00517CE4">
            <w:pPr>
              <w:jc w:val="both"/>
              <w:rPr>
                <w:rFonts w:ascii="Arial" w:hAnsi="Arial" w:cs="Arial"/>
                <w:sz w:val="22"/>
                <w:szCs w:val="22"/>
              </w:rPr>
            </w:pPr>
          </w:p>
        </w:tc>
      </w:tr>
      <w:tr w:rsidR="00517CE4" w:rsidRPr="00517CE4" w14:paraId="135C7BE5" w14:textId="77777777" w:rsidTr="00EC025C">
        <w:tc>
          <w:tcPr>
            <w:tcW w:w="9061" w:type="dxa"/>
          </w:tcPr>
          <w:p w14:paraId="7DF0BFCC" w14:textId="77777777" w:rsidR="00517CE4" w:rsidRPr="00517CE4" w:rsidRDefault="00517CE4" w:rsidP="00517CE4">
            <w:pPr>
              <w:jc w:val="both"/>
              <w:rPr>
                <w:rFonts w:ascii="Arial" w:hAnsi="Arial" w:cs="Arial"/>
                <w:sz w:val="22"/>
                <w:szCs w:val="22"/>
              </w:rPr>
            </w:pPr>
          </w:p>
          <w:p w14:paraId="17FB00DA" w14:textId="77777777" w:rsidR="00517CE4" w:rsidRPr="00517CE4" w:rsidRDefault="00517CE4" w:rsidP="00517CE4">
            <w:pPr>
              <w:jc w:val="both"/>
              <w:rPr>
                <w:rFonts w:ascii="Arial" w:hAnsi="Arial" w:cs="Arial"/>
                <w:sz w:val="22"/>
                <w:szCs w:val="22"/>
              </w:rPr>
            </w:pPr>
          </w:p>
        </w:tc>
      </w:tr>
      <w:tr w:rsidR="00517CE4" w:rsidRPr="00517CE4" w14:paraId="7EF7A409" w14:textId="77777777" w:rsidTr="00EC025C">
        <w:tc>
          <w:tcPr>
            <w:tcW w:w="9061" w:type="dxa"/>
          </w:tcPr>
          <w:p w14:paraId="5E09CBB8" w14:textId="77777777" w:rsidR="00517CE4" w:rsidRPr="00517CE4" w:rsidRDefault="00517CE4" w:rsidP="00517CE4">
            <w:pPr>
              <w:jc w:val="both"/>
              <w:rPr>
                <w:rFonts w:ascii="Arial" w:hAnsi="Arial" w:cs="Arial"/>
                <w:sz w:val="22"/>
                <w:szCs w:val="22"/>
              </w:rPr>
            </w:pPr>
          </w:p>
          <w:p w14:paraId="38D92F48" w14:textId="77777777" w:rsidR="00517CE4" w:rsidRPr="00517CE4" w:rsidRDefault="00517CE4" w:rsidP="00517CE4">
            <w:pPr>
              <w:jc w:val="both"/>
              <w:rPr>
                <w:rFonts w:ascii="Arial" w:hAnsi="Arial" w:cs="Arial"/>
                <w:sz w:val="22"/>
                <w:szCs w:val="22"/>
              </w:rPr>
            </w:pPr>
          </w:p>
        </w:tc>
      </w:tr>
      <w:tr w:rsidR="00517CE4" w:rsidRPr="00517CE4" w14:paraId="5DBFA33A" w14:textId="77777777" w:rsidTr="00EC025C">
        <w:tc>
          <w:tcPr>
            <w:tcW w:w="9061" w:type="dxa"/>
          </w:tcPr>
          <w:p w14:paraId="7D5CE706" w14:textId="77777777" w:rsidR="00517CE4" w:rsidRPr="00517CE4" w:rsidRDefault="00517CE4" w:rsidP="00517CE4">
            <w:pPr>
              <w:jc w:val="both"/>
              <w:rPr>
                <w:rFonts w:ascii="Arial" w:hAnsi="Arial" w:cs="Arial"/>
                <w:sz w:val="22"/>
                <w:szCs w:val="22"/>
              </w:rPr>
            </w:pPr>
          </w:p>
          <w:p w14:paraId="7017D7D3" w14:textId="77777777" w:rsidR="00517CE4" w:rsidRPr="00517CE4" w:rsidRDefault="00517CE4" w:rsidP="00517CE4">
            <w:pPr>
              <w:jc w:val="both"/>
              <w:rPr>
                <w:rFonts w:ascii="Arial" w:hAnsi="Arial" w:cs="Arial"/>
                <w:sz w:val="22"/>
                <w:szCs w:val="22"/>
              </w:rPr>
            </w:pPr>
          </w:p>
        </w:tc>
      </w:tr>
    </w:tbl>
    <w:p w14:paraId="1BE5BF5D" w14:textId="77777777" w:rsidR="00517CE4" w:rsidRPr="00517CE4" w:rsidRDefault="00517CE4" w:rsidP="00517CE4">
      <w:pPr>
        <w:spacing w:after="0" w:line="260" w:lineRule="atLeast"/>
        <w:rPr>
          <w:rFonts w:ascii="Arial" w:eastAsia="Times New Roman" w:hAnsi="Arial" w:cs="Arial"/>
          <w:lang w:eastAsia="sl-SI"/>
        </w:rPr>
      </w:pPr>
    </w:p>
    <w:p w14:paraId="57EB1DB6" w14:textId="77777777" w:rsidR="00517CE4" w:rsidRPr="00517CE4" w:rsidRDefault="00517CE4" w:rsidP="00517CE4">
      <w:pPr>
        <w:numPr>
          <w:ilvl w:val="0"/>
          <w:numId w:val="1"/>
        </w:numPr>
        <w:spacing w:after="0" w:line="260" w:lineRule="atLeast"/>
        <w:jc w:val="both"/>
        <w:rPr>
          <w:rFonts w:ascii="Arial" w:eastAsia="Times New Roman" w:hAnsi="Arial" w:cs="Arial"/>
          <w:lang w:eastAsia="sl-SI"/>
        </w:rPr>
      </w:pPr>
      <w:r w:rsidRPr="00517CE4">
        <w:rPr>
          <w:rFonts w:ascii="Arial" w:eastAsia="Times New Roman" w:hAnsi="Arial" w:cs="Arial"/>
          <w:lang w:eastAsia="sl-SI"/>
        </w:rPr>
        <w:t>bomo ob morebitni izbiri za izvedbo predmetnega javnega naročila, naročniku na njegov poziv, v roku osmih (8) dni od prejema poziva, posredovali podatke o svojih ustanoviteljih, družbenikih, delničarjih, komanditistih ali drugih lastnikih in podatke o lastniških deležih navedenih oseb, gospodarskih subjektih, za katere se glede na določbe zakona, ki ureja gospodarske družbe, šteje, da so z nami povezane družbe;</w:t>
      </w:r>
    </w:p>
    <w:p w14:paraId="71DFC188" w14:textId="77777777" w:rsidR="00517CE4" w:rsidRPr="00517CE4" w:rsidRDefault="00517CE4" w:rsidP="00517CE4">
      <w:pPr>
        <w:spacing w:after="0" w:line="260" w:lineRule="atLeast"/>
        <w:jc w:val="both"/>
        <w:rPr>
          <w:rFonts w:ascii="Arial" w:eastAsia="Times New Roman" w:hAnsi="Arial" w:cs="Arial"/>
          <w:lang w:eastAsia="sl-SI"/>
        </w:rPr>
      </w:pPr>
    </w:p>
    <w:p w14:paraId="30106642" w14:textId="77777777" w:rsidR="00517CE4" w:rsidRPr="00517CE4" w:rsidRDefault="00517CE4" w:rsidP="00517CE4">
      <w:pPr>
        <w:numPr>
          <w:ilvl w:val="0"/>
          <w:numId w:val="1"/>
        </w:numPr>
        <w:spacing w:after="0" w:line="260" w:lineRule="atLeast"/>
        <w:jc w:val="both"/>
        <w:rPr>
          <w:rFonts w:ascii="Arial" w:eastAsia="Times New Roman" w:hAnsi="Arial" w:cs="Arial"/>
          <w:lang w:eastAsia="sl-SI"/>
        </w:rPr>
      </w:pPr>
      <w:r w:rsidRPr="00517CE4">
        <w:rPr>
          <w:rFonts w:ascii="Arial" w:eastAsia="Times New Roman" w:hAnsi="Arial" w:cs="Arial"/>
          <w:lang w:eastAsia="sl-SI"/>
        </w:rPr>
        <w:t>nismo povezani s funkcionarjem in po našem vedenju nismo povezani z družinskim članom funkcionarja na način, določen v prvem odstavku 35. člena Zakon o integriteti in preprečevanju korupcije (Uradni list RS, št. 69/11 – uradno prečiščeno besedilo, s spremembami; ZIntPK).</w:t>
      </w:r>
    </w:p>
    <w:p w14:paraId="002FC287" w14:textId="77777777" w:rsidR="00517CE4" w:rsidRPr="00517CE4" w:rsidRDefault="00517CE4" w:rsidP="00517CE4">
      <w:pPr>
        <w:spacing w:after="0" w:line="240" w:lineRule="auto"/>
        <w:ind w:left="708"/>
        <w:rPr>
          <w:rFonts w:ascii="Arial" w:eastAsia="Times New Roman" w:hAnsi="Arial" w:cs="Arial"/>
          <w:lang w:eastAsia="sl-SI"/>
        </w:rPr>
      </w:pPr>
    </w:p>
    <w:p w14:paraId="434672A2" w14:textId="77777777" w:rsidR="00517CE4" w:rsidRPr="00517CE4" w:rsidRDefault="00517CE4" w:rsidP="00517CE4">
      <w:pPr>
        <w:numPr>
          <w:ilvl w:val="0"/>
          <w:numId w:val="1"/>
        </w:numPr>
        <w:spacing w:after="0" w:line="260" w:lineRule="atLeast"/>
        <w:contextualSpacing/>
        <w:jc w:val="both"/>
        <w:rPr>
          <w:rFonts w:ascii="Arial" w:eastAsia="Times New Roman" w:hAnsi="Arial" w:cs="Arial"/>
          <w:lang w:eastAsia="sl-SI"/>
        </w:rPr>
      </w:pPr>
      <w:r w:rsidRPr="00517CE4">
        <w:rPr>
          <w:rFonts w:ascii="Arial" w:eastAsia="Times New Roman" w:hAnsi="Arial" w:cs="Arial"/>
          <w:position w:val="-2"/>
          <w:lang w:eastAsia="sl-SI"/>
        </w:rPr>
        <w:t>nad našo družbo na dan, ko poteče rok za oddajo ponudb, ni začet postopek zaradi insolventnosti ali prisilnega prenehanja po zakonu, ki ureja postopek zaradi insolventnosti in prisilnega prenehanja, ali postopek likvidacije po zakonu, ki ureja gospodarske družbe, sredstva naše družbe ali poslovanje ne upravlja upravitelj ali sodišče, poslovne dejavnosti družbe niso začasno ustavljene, ali se v skladu s predpisi druge države nad družbo ni začel postopek ali pa ni nastal položaj z enakimi pravnimi posledicami.</w:t>
      </w:r>
    </w:p>
    <w:p w14:paraId="00A89689" w14:textId="77777777" w:rsidR="00517CE4" w:rsidRPr="00517CE4" w:rsidRDefault="00517CE4" w:rsidP="00517CE4">
      <w:pPr>
        <w:spacing w:after="0" w:line="260" w:lineRule="atLeast"/>
        <w:contextualSpacing/>
        <w:jc w:val="both"/>
        <w:rPr>
          <w:rFonts w:ascii="Arial" w:eastAsia="Times New Roman" w:hAnsi="Arial" w:cs="Arial"/>
          <w:lang w:eastAsia="sl-SI"/>
        </w:rPr>
      </w:pPr>
    </w:p>
    <w:p w14:paraId="5EA3B3EC" w14:textId="77777777" w:rsidR="00517CE4" w:rsidRPr="00517CE4" w:rsidRDefault="00517CE4" w:rsidP="00517CE4">
      <w:pPr>
        <w:numPr>
          <w:ilvl w:val="0"/>
          <w:numId w:val="1"/>
        </w:numPr>
        <w:spacing w:after="0" w:line="260" w:lineRule="atLeast"/>
        <w:jc w:val="both"/>
        <w:rPr>
          <w:rFonts w:ascii="Arial" w:eastAsia="Times New Roman" w:hAnsi="Arial" w:cs="Arial"/>
          <w:lang w:eastAsia="sl-SI"/>
        </w:rPr>
      </w:pPr>
      <w:r w:rsidRPr="00517CE4">
        <w:rPr>
          <w:rFonts w:ascii="Arial" w:eastAsia="Times New Roman" w:hAnsi="Arial" w:cs="Arial"/>
          <w:position w:val="-2"/>
          <w:lang w:eastAsia="sl-SI"/>
        </w:rPr>
        <w:t>naši družbi se pri prejšnji pogodbi ali okvirnemu sporazumu o izvedbi javnega naročila, sklenjeni z naročnikom, niso pokazale precejšnje ali stalne pomanjkljivosti pri izpolnjevanju ključne obveznosti, zaradi česar bi naročnik predčasno odstopil od prejšnjega naročila oziroma pogodbe oziroma okvirnega sporazuma ali uveljavil odškodnino ali bi bile izvedene druge primerljive sankcije.</w:t>
      </w:r>
    </w:p>
    <w:p w14:paraId="493A60BE" w14:textId="77777777" w:rsidR="00517CE4" w:rsidRPr="00517CE4" w:rsidRDefault="00517CE4" w:rsidP="00517CE4">
      <w:pPr>
        <w:spacing w:after="0" w:line="240" w:lineRule="auto"/>
        <w:ind w:left="708"/>
        <w:rPr>
          <w:rFonts w:ascii="Arial" w:eastAsia="Times New Roman" w:hAnsi="Arial" w:cs="Arial"/>
          <w:lang w:eastAsia="sl-SI"/>
        </w:rPr>
      </w:pPr>
    </w:p>
    <w:p w14:paraId="5F9E2F90" w14:textId="77777777" w:rsidR="00517CE4" w:rsidRPr="00517CE4" w:rsidRDefault="00517CE4" w:rsidP="00517CE4">
      <w:pPr>
        <w:numPr>
          <w:ilvl w:val="0"/>
          <w:numId w:val="1"/>
        </w:numPr>
        <w:spacing w:after="0" w:line="260" w:lineRule="atLeast"/>
        <w:jc w:val="both"/>
        <w:rPr>
          <w:rFonts w:ascii="Arial" w:eastAsia="Times New Roman" w:hAnsi="Arial" w:cs="Arial"/>
          <w:lang w:eastAsia="sl-SI"/>
        </w:rPr>
      </w:pPr>
      <w:r w:rsidRPr="00517CE4">
        <w:rPr>
          <w:rFonts w:ascii="Arial" w:eastAsia="Times New Roman" w:hAnsi="Arial" w:cs="Arial"/>
          <w:lang w:eastAsia="sl-SI"/>
        </w:rPr>
        <w:t>naša družba ni zagrešila hujšo kršitev poklicnih pravil, zaradi česar je omajana naša integriteta (alineja c 6. odstavka 75. člena ZJN-3).</w:t>
      </w:r>
    </w:p>
    <w:p w14:paraId="52939FA6" w14:textId="77777777" w:rsidR="00517CE4" w:rsidRPr="00517CE4" w:rsidRDefault="00517CE4" w:rsidP="00517CE4">
      <w:pPr>
        <w:spacing w:after="0" w:line="240" w:lineRule="auto"/>
        <w:ind w:left="708"/>
        <w:rPr>
          <w:rFonts w:ascii="Arial" w:eastAsia="Times New Roman" w:hAnsi="Arial" w:cs="Arial"/>
          <w:lang w:eastAsia="sl-SI"/>
        </w:rPr>
      </w:pPr>
    </w:p>
    <w:p w14:paraId="04607235" w14:textId="77777777" w:rsidR="00517CE4" w:rsidRPr="00517CE4" w:rsidRDefault="00517CE4" w:rsidP="00517CE4">
      <w:pPr>
        <w:numPr>
          <w:ilvl w:val="0"/>
          <w:numId w:val="1"/>
        </w:numPr>
        <w:spacing w:after="0" w:line="260" w:lineRule="atLeast"/>
        <w:jc w:val="both"/>
        <w:rPr>
          <w:rFonts w:ascii="Arial" w:eastAsia="Times New Roman" w:hAnsi="Arial" w:cs="Arial"/>
          <w:lang w:eastAsia="sl-SI"/>
        </w:rPr>
      </w:pPr>
      <w:r w:rsidRPr="00517CE4">
        <w:rPr>
          <w:rFonts w:ascii="Arial" w:eastAsia="Times New Roman" w:hAnsi="Arial" w:cs="Arial"/>
          <w:lang w:eastAsia="sl-SI"/>
        </w:rPr>
        <w:t xml:space="preserve">naša družba </w:t>
      </w:r>
      <w:bookmarkStart w:id="3" w:name="_Hlk125960020"/>
      <w:r w:rsidRPr="00517CE4">
        <w:rPr>
          <w:rFonts w:ascii="Arial" w:eastAsia="Times New Roman" w:hAnsi="Arial" w:cs="Arial"/>
          <w:lang w:eastAsia="sl-SI"/>
        </w:rPr>
        <w:t>sprejema splošne zahteve naročnika za sodelovanje v tem postopku oddaje javnega naročila</w:t>
      </w:r>
      <w:bookmarkEnd w:id="3"/>
      <w:r w:rsidRPr="00517CE4">
        <w:rPr>
          <w:rFonts w:ascii="Arial" w:eastAsia="Times New Roman" w:hAnsi="Arial" w:cs="Arial"/>
          <w:lang w:eastAsia="sl-SI"/>
        </w:rPr>
        <w:t xml:space="preserve">. Ponudnik potrjuje in soglaša: da lahko naročnik kadarkoli pred sklepanjem pogodbe prekliče že objavljeno javno naročilo, kakor tudi pravico, da zavrne vse ponudbe in ne izbere nobenega izmed ponudnikov ter da v nobenem od navedenih primerov ne bo uveljavljal povračila stroškov, ki jih bo imel v zvezi z izdelavo svojih ponudb ali kasnejšimi </w:t>
      </w:r>
      <w:r w:rsidRPr="00517CE4">
        <w:rPr>
          <w:rFonts w:ascii="Arial" w:eastAsia="Times New Roman" w:hAnsi="Arial" w:cs="Arial"/>
          <w:lang w:eastAsia="sl-SI"/>
        </w:rPr>
        <w:lastRenderedPageBreak/>
        <w:t>pisnimi pojasnili, prav tako ne bo uveljavljal povračila škode, ki bi jo utrpel, ker ni bila sprejeta njegova ponudba, ali škode, ki je ali bi iz zgornjih razlogov utegnila nastati izbranemu ponudniku. Prav tako ponudnik ne bo uveljavljal povračila izgubljenega dobička.</w:t>
      </w:r>
    </w:p>
    <w:p w14:paraId="030A1900" w14:textId="77777777" w:rsidR="00517CE4" w:rsidRPr="00517CE4" w:rsidRDefault="00517CE4" w:rsidP="00517CE4">
      <w:pPr>
        <w:spacing w:after="0" w:line="240" w:lineRule="auto"/>
        <w:rPr>
          <w:rFonts w:ascii="Arial" w:eastAsia="Times New Roman" w:hAnsi="Arial" w:cs="Arial"/>
          <w:highlight w:val="yellow"/>
          <w:lang w:eastAsia="sl-SI"/>
        </w:rPr>
      </w:pPr>
    </w:p>
    <w:p w14:paraId="356DBBE4" w14:textId="77777777" w:rsidR="00517CE4" w:rsidRPr="00517CE4" w:rsidRDefault="00517CE4" w:rsidP="00517CE4">
      <w:pPr>
        <w:spacing w:after="0" w:line="260" w:lineRule="atLeast"/>
        <w:rPr>
          <w:rFonts w:ascii="Arial" w:eastAsia="Times New Roman" w:hAnsi="Arial" w:cs="Arial"/>
          <w:lang w:eastAsia="sl-SI"/>
        </w:rPr>
      </w:pPr>
      <w:r w:rsidRPr="00517CE4">
        <w:rPr>
          <w:rFonts w:ascii="Arial" w:eastAsia="Times New Roman" w:hAnsi="Arial" w:cs="Arial"/>
          <w:lang w:eastAsia="sl-SI"/>
        </w:rPr>
        <w:t xml:space="preserve">Kraj: </w:t>
      </w:r>
      <w:r w:rsidRPr="00517CE4">
        <w:rPr>
          <w:rFonts w:ascii="Arial" w:eastAsia="Times New Roman" w:hAnsi="Arial" w:cs="Arial"/>
          <w:lang w:eastAsia="sl-SI"/>
        </w:rPr>
        <w:fldChar w:fldCharType="begin">
          <w:ffData>
            <w:name w:val="Besedilo43"/>
            <w:enabled/>
            <w:calcOnExit w:val="0"/>
            <w:textInput/>
          </w:ffData>
        </w:fldChar>
      </w:r>
      <w:r w:rsidRPr="00517CE4">
        <w:rPr>
          <w:rFonts w:ascii="Arial" w:eastAsia="Times New Roman" w:hAnsi="Arial" w:cs="Arial"/>
          <w:lang w:eastAsia="sl-SI"/>
        </w:rPr>
        <w:instrText xml:space="preserve"> FORMTEXT </w:instrText>
      </w:r>
      <w:r w:rsidRPr="00517CE4">
        <w:rPr>
          <w:rFonts w:ascii="Arial" w:eastAsia="Times New Roman" w:hAnsi="Arial" w:cs="Arial"/>
          <w:lang w:eastAsia="sl-SI"/>
        </w:rPr>
      </w:r>
      <w:r w:rsidRPr="00517CE4">
        <w:rPr>
          <w:rFonts w:ascii="Arial" w:eastAsia="Times New Roman" w:hAnsi="Arial" w:cs="Arial"/>
          <w:lang w:eastAsia="sl-SI"/>
        </w:rPr>
        <w:fldChar w:fldCharType="separate"/>
      </w:r>
      <w:r w:rsidRPr="00517CE4">
        <w:rPr>
          <w:rFonts w:ascii="Arial" w:eastAsia="Times New Roman" w:hAnsi="Arial" w:cs="Arial"/>
          <w:lang w:eastAsia="sl-SI"/>
        </w:rPr>
        <w:t> </w:t>
      </w:r>
      <w:r w:rsidRPr="00517CE4">
        <w:rPr>
          <w:rFonts w:ascii="Arial" w:eastAsia="Times New Roman" w:hAnsi="Arial" w:cs="Arial"/>
          <w:lang w:eastAsia="sl-SI"/>
        </w:rPr>
        <w:t> </w:t>
      </w:r>
      <w:r w:rsidRPr="00517CE4">
        <w:rPr>
          <w:rFonts w:ascii="Arial" w:eastAsia="Times New Roman" w:hAnsi="Arial" w:cs="Arial"/>
          <w:lang w:eastAsia="sl-SI"/>
        </w:rPr>
        <w:t> </w:t>
      </w:r>
      <w:r w:rsidRPr="00517CE4">
        <w:rPr>
          <w:rFonts w:ascii="Arial" w:eastAsia="Times New Roman" w:hAnsi="Arial" w:cs="Arial"/>
          <w:lang w:eastAsia="sl-SI"/>
        </w:rPr>
        <w:t> </w:t>
      </w:r>
      <w:r w:rsidRPr="00517CE4">
        <w:rPr>
          <w:rFonts w:ascii="Arial" w:eastAsia="Times New Roman" w:hAnsi="Arial" w:cs="Arial"/>
          <w:lang w:eastAsia="sl-SI"/>
        </w:rPr>
        <w:t> </w:t>
      </w:r>
      <w:r w:rsidRPr="00517CE4">
        <w:rPr>
          <w:rFonts w:ascii="Arial" w:eastAsia="Times New Roman" w:hAnsi="Arial" w:cs="Arial"/>
          <w:lang w:eastAsia="sl-SI"/>
        </w:rPr>
        <w:fldChar w:fldCharType="end"/>
      </w:r>
      <w:r w:rsidRPr="00517CE4">
        <w:rPr>
          <w:rFonts w:ascii="Arial" w:eastAsia="Times New Roman" w:hAnsi="Arial" w:cs="Arial"/>
          <w:lang w:eastAsia="sl-SI"/>
        </w:rPr>
        <w:tab/>
      </w:r>
      <w:r w:rsidRPr="00517CE4">
        <w:rPr>
          <w:rFonts w:ascii="Arial" w:eastAsia="Times New Roman" w:hAnsi="Arial" w:cs="Arial"/>
          <w:lang w:eastAsia="sl-SI"/>
        </w:rPr>
        <w:tab/>
      </w:r>
      <w:r w:rsidRPr="00517CE4">
        <w:rPr>
          <w:rFonts w:ascii="Arial" w:eastAsia="Times New Roman" w:hAnsi="Arial" w:cs="Arial"/>
          <w:lang w:eastAsia="sl-SI"/>
        </w:rPr>
        <w:tab/>
      </w:r>
      <w:r w:rsidRPr="00517CE4">
        <w:rPr>
          <w:rFonts w:ascii="Arial" w:eastAsia="Times New Roman" w:hAnsi="Arial" w:cs="Arial"/>
          <w:lang w:eastAsia="sl-SI"/>
        </w:rPr>
        <w:tab/>
      </w:r>
      <w:r w:rsidRPr="00517CE4">
        <w:rPr>
          <w:rFonts w:ascii="Arial" w:eastAsia="Times New Roman" w:hAnsi="Arial" w:cs="Arial"/>
          <w:lang w:eastAsia="sl-SI"/>
        </w:rPr>
        <w:tab/>
      </w:r>
      <w:r w:rsidRPr="00517CE4">
        <w:rPr>
          <w:rFonts w:ascii="Arial" w:eastAsia="Times New Roman" w:hAnsi="Arial" w:cs="Arial"/>
          <w:lang w:eastAsia="sl-SI"/>
        </w:rPr>
        <w:tab/>
        <w:t>Ime in priimek odgovorne osebe:</w:t>
      </w:r>
    </w:p>
    <w:p w14:paraId="4DCDD7B9" w14:textId="77777777" w:rsidR="00517CE4" w:rsidRPr="00517CE4" w:rsidRDefault="00517CE4" w:rsidP="00517CE4">
      <w:pPr>
        <w:spacing w:after="0" w:line="260" w:lineRule="atLeast"/>
        <w:ind w:left="4248" w:firstLine="708"/>
        <w:rPr>
          <w:rFonts w:ascii="Arial" w:eastAsia="Times New Roman" w:hAnsi="Arial" w:cs="Arial"/>
          <w:lang w:eastAsia="sl-SI"/>
        </w:rPr>
      </w:pPr>
      <w:r w:rsidRPr="00517CE4">
        <w:rPr>
          <w:rFonts w:ascii="Arial" w:eastAsia="Times New Roman" w:hAnsi="Arial" w:cs="Arial"/>
          <w:lang w:eastAsia="sl-SI"/>
        </w:rPr>
        <w:fldChar w:fldCharType="begin">
          <w:ffData>
            <w:name w:val="Besedilo42"/>
            <w:enabled/>
            <w:calcOnExit w:val="0"/>
            <w:textInput/>
          </w:ffData>
        </w:fldChar>
      </w:r>
      <w:r w:rsidRPr="00517CE4">
        <w:rPr>
          <w:rFonts w:ascii="Arial" w:eastAsia="Times New Roman" w:hAnsi="Arial" w:cs="Arial"/>
          <w:lang w:eastAsia="sl-SI"/>
        </w:rPr>
        <w:instrText xml:space="preserve"> FORMTEXT </w:instrText>
      </w:r>
      <w:r w:rsidRPr="00517CE4">
        <w:rPr>
          <w:rFonts w:ascii="Arial" w:eastAsia="Times New Roman" w:hAnsi="Arial" w:cs="Arial"/>
          <w:lang w:eastAsia="sl-SI"/>
        </w:rPr>
      </w:r>
      <w:r w:rsidRPr="00517CE4">
        <w:rPr>
          <w:rFonts w:ascii="Arial" w:eastAsia="Times New Roman" w:hAnsi="Arial" w:cs="Arial"/>
          <w:lang w:eastAsia="sl-SI"/>
        </w:rPr>
        <w:fldChar w:fldCharType="separate"/>
      </w:r>
      <w:r w:rsidRPr="00517CE4">
        <w:rPr>
          <w:rFonts w:ascii="Arial" w:eastAsia="Times New Roman" w:hAnsi="Arial" w:cs="Arial"/>
          <w:lang w:eastAsia="sl-SI"/>
        </w:rPr>
        <w:t> </w:t>
      </w:r>
      <w:r w:rsidRPr="00517CE4">
        <w:rPr>
          <w:rFonts w:ascii="Arial" w:eastAsia="Times New Roman" w:hAnsi="Arial" w:cs="Arial"/>
          <w:lang w:eastAsia="sl-SI"/>
        </w:rPr>
        <w:t> </w:t>
      </w:r>
      <w:r w:rsidRPr="00517CE4">
        <w:rPr>
          <w:rFonts w:ascii="Arial" w:eastAsia="Times New Roman" w:hAnsi="Arial" w:cs="Arial"/>
          <w:lang w:eastAsia="sl-SI"/>
        </w:rPr>
        <w:t> </w:t>
      </w:r>
      <w:r w:rsidRPr="00517CE4">
        <w:rPr>
          <w:rFonts w:ascii="Arial" w:eastAsia="Times New Roman" w:hAnsi="Arial" w:cs="Arial"/>
          <w:lang w:eastAsia="sl-SI"/>
        </w:rPr>
        <w:t> </w:t>
      </w:r>
      <w:r w:rsidRPr="00517CE4">
        <w:rPr>
          <w:rFonts w:ascii="Arial" w:eastAsia="Times New Roman" w:hAnsi="Arial" w:cs="Arial"/>
          <w:lang w:eastAsia="sl-SI"/>
        </w:rPr>
        <w:t> </w:t>
      </w:r>
      <w:r w:rsidRPr="00517CE4">
        <w:rPr>
          <w:rFonts w:ascii="Arial" w:eastAsia="Times New Roman" w:hAnsi="Arial" w:cs="Arial"/>
          <w:lang w:eastAsia="sl-SI"/>
        </w:rPr>
        <w:fldChar w:fldCharType="end"/>
      </w:r>
    </w:p>
    <w:p w14:paraId="6CD9A008" w14:textId="77777777" w:rsidR="00517CE4" w:rsidRPr="00517CE4" w:rsidRDefault="00517CE4" w:rsidP="00517CE4">
      <w:pPr>
        <w:spacing w:after="0" w:line="240" w:lineRule="auto"/>
        <w:rPr>
          <w:rFonts w:ascii="Arial" w:eastAsia="Times New Roman" w:hAnsi="Arial" w:cs="Arial"/>
          <w:highlight w:val="yellow"/>
          <w:lang w:eastAsia="sl-SI"/>
        </w:rPr>
      </w:pPr>
    </w:p>
    <w:p w14:paraId="73DD4C36" w14:textId="77777777" w:rsidR="00517CE4" w:rsidRPr="00517CE4" w:rsidRDefault="00517CE4" w:rsidP="00517CE4">
      <w:pPr>
        <w:spacing w:after="0" w:line="260" w:lineRule="atLeast"/>
        <w:rPr>
          <w:rFonts w:ascii="Arial" w:eastAsia="Times New Roman" w:hAnsi="Arial" w:cs="Arial"/>
          <w:lang w:eastAsia="sl-SI"/>
        </w:rPr>
      </w:pPr>
      <w:r w:rsidRPr="00517CE4">
        <w:rPr>
          <w:rFonts w:ascii="Arial" w:eastAsia="Times New Roman" w:hAnsi="Arial" w:cs="Arial"/>
          <w:lang w:eastAsia="sl-SI"/>
        </w:rPr>
        <w:t>Datum</w:t>
      </w:r>
      <w:r w:rsidRPr="00517CE4">
        <w:rPr>
          <w:rFonts w:ascii="Arial" w:eastAsia="Times New Roman" w:hAnsi="Arial" w:cs="Arial"/>
          <w:lang w:eastAsia="sl-SI"/>
        </w:rPr>
        <w:fldChar w:fldCharType="begin">
          <w:ffData>
            <w:name w:val="Besedilo22"/>
            <w:enabled/>
            <w:calcOnExit w:val="0"/>
            <w:textInput/>
          </w:ffData>
        </w:fldChar>
      </w:r>
      <w:r w:rsidRPr="00517CE4">
        <w:rPr>
          <w:rFonts w:ascii="Arial" w:eastAsia="Times New Roman" w:hAnsi="Arial" w:cs="Arial"/>
          <w:lang w:eastAsia="sl-SI"/>
        </w:rPr>
        <w:instrText xml:space="preserve"> FORMTEXT </w:instrText>
      </w:r>
      <w:r w:rsidR="00A62751">
        <w:rPr>
          <w:rFonts w:ascii="Arial" w:eastAsia="Times New Roman" w:hAnsi="Arial" w:cs="Arial"/>
          <w:lang w:eastAsia="sl-SI"/>
        </w:rPr>
      </w:r>
      <w:r w:rsidR="00A62751">
        <w:rPr>
          <w:rFonts w:ascii="Arial" w:eastAsia="Times New Roman" w:hAnsi="Arial" w:cs="Arial"/>
          <w:lang w:eastAsia="sl-SI"/>
        </w:rPr>
        <w:fldChar w:fldCharType="separate"/>
      </w:r>
      <w:r w:rsidRPr="00517CE4">
        <w:rPr>
          <w:rFonts w:ascii="Arial" w:eastAsia="Times New Roman" w:hAnsi="Arial" w:cs="Arial"/>
          <w:lang w:eastAsia="sl-SI"/>
        </w:rPr>
        <w:fldChar w:fldCharType="end"/>
      </w:r>
      <w:r w:rsidRPr="00517CE4">
        <w:rPr>
          <w:rFonts w:ascii="Arial" w:eastAsia="Times New Roman" w:hAnsi="Arial" w:cs="Arial"/>
          <w:lang w:eastAsia="sl-SI"/>
        </w:rPr>
        <w:t xml:space="preserve">: </w:t>
      </w:r>
      <w:r w:rsidRPr="00517CE4">
        <w:rPr>
          <w:rFonts w:ascii="Arial" w:eastAsia="Times New Roman" w:hAnsi="Arial" w:cs="Arial"/>
          <w:lang w:eastAsia="sl-SI"/>
        </w:rPr>
        <w:fldChar w:fldCharType="begin">
          <w:ffData>
            <w:name w:val="Besedilo39"/>
            <w:enabled/>
            <w:calcOnExit w:val="0"/>
            <w:textInput/>
          </w:ffData>
        </w:fldChar>
      </w:r>
      <w:r w:rsidRPr="00517CE4">
        <w:rPr>
          <w:rFonts w:ascii="Arial" w:eastAsia="Times New Roman" w:hAnsi="Arial" w:cs="Arial"/>
          <w:lang w:eastAsia="sl-SI"/>
        </w:rPr>
        <w:instrText xml:space="preserve"> FORMTEXT </w:instrText>
      </w:r>
      <w:r w:rsidRPr="00517CE4">
        <w:rPr>
          <w:rFonts w:ascii="Arial" w:eastAsia="Times New Roman" w:hAnsi="Arial" w:cs="Arial"/>
          <w:lang w:eastAsia="sl-SI"/>
        </w:rPr>
      </w:r>
      <w:r w:rsidRPr="00517CE4">
        <w:rPr>
          <w:rFonts w:ascii="Arial" w:eastAsia="Times New Roman" w:hAnsi="Arial" w:cs="Arial"/>
          <w:lang w:eastAsia="sl-SI"/>
        </w:rPr>
        <w:fldChar w:fldCharType="separate"/>
      </w:r>
      <w:r w:rsidRPr="00517CE4">
        <w:rPr>
          <w:rFonts w:ascii="Arial" w:eastAsia="Times New Roman" w:hAnsi="Arial" w:cs="Arial"/>
          <w:lang w:eastAsia="sl-SI"/>
        </w:rPr>
        <w:t> </w:t>
      </w:r>
      <w:r w:rsidRPr="00517CE4">
        <w:rPr>
          <w:rFonts w:ascii="Arial" w:eastAsia="Times New Roman" w:hAnsi="Arial" w:cs="Arial"/>
          <w:lang w:eastAsia="sl-SI"/>
        </w:rPr>
        <w:t> </w:t>
      </w:r>
      <w:r w:rsidRPr="00517CE4">
        <w:rPr>
          <w:rFonts w:ascii="Arial" w:eastAsia="Times New Roman" w:hAnsi="Arial" w:cs="Arial"/>
          <w:lang w:eastAsia="sl-SI"/>
        </w:rPr>
        <w:t> </w:t>
      </w:r>
      <w:r w:rsidRPr="00517CE4">
        <w:rPr>
          <w:rFonts w:ascii="Arial" w:eastAsia="Times New Roman" w:hAnsi="Arial" w:cs="Arial"/>
          <w:lang w:eastAsia="sl-SI"/>
        </w:rPr>
        <w:t> </w:t>
      </w:r>
      <w:r w:rsidRPr="00517CE4">
        <w:rPr>
          <w:rFonts w:ascii="Arial" w:eastAsia="Times New Roman" w:hAnsi="Arial" w:cs="Arial"/>
          <w:lang w:eastAsia="sl-SI"/>
        </w:rPr>
        <w:t> </w:t>
      </w:r>
      <w:r w:rsidRPr="00517CE4">
        <w:rPr>
          <w:rFonts w:ascii="Arial" w:eastAsia="Times New Roman" w:hAnsi="Arial" w:cs="Arial"/>
          <w:lang w:eastAsia="sl-SI"/>
        </w:rPr>
        <w:fldChar w:fldCharType="end"/>
      </w:r>
      <w:r w:rsidRPr="00517CE4">
        <w:rPr>
          <w:rFonts w:ascii="Arial" w:eastAsia="Times New Roman" w:hAnsi="Arial" w:cs="Arial"/>
          <w:lang w:eastAsia="sl-SI"/>
        </w:rPr>
        <w:tab/>
      </w:r>
      <w:r w:rsidRPr="00517CE4">
        <w:rPr>
          <w:rFonts w:ascii="Arial" w:eastAsia="Times New Roman" w:hAnsi="Arial" w:cs="Arial"/>
          <w:lang w:eastAsia="sl-SI"/>
        </w:rPr>
        <w:tab/>
      </w:r>
      <w:r w:rsidRPr="00517CE4">
        <w:rPr>
          <w:rFonts w:ascii="Arial" w:eastAsia="Times New Roman" w:hAnsi="Arial" w:cs="Arial"/>
          <w:lang w:eastAsia="sl-SI"/>
        </w:rPr>
        <w:tab/>
      </w:r>
      <w:r w:rsidRPr="00517CE4">
        <w:rPr>
          <w:rFonts w:ascii="Arial" w:eastAsia="Times New Roman" w:hAnsi="Arial" w:cs="Arial"/>
          <w:lang w:eastAsia="sl-SI"/>
        </w:rPr>
        <w:tab/>
      </w:r>
      <w:r w:rsidRPr="00517CE4">
        <w:rPr>
          <w:rFonts w:ascii="Arial" w:eastAsia="Times New Roman" w:hAnsi="Arial" w:cs="Arial"/>
          <w:lang w:eastAsia="sl-SI"/>
        </w:rPr>
        <w:tab/>
      </w:r>
      <w:r w:rsidRPr="00517CE4">
        <w:rPr>
          <w:rFonts w:ascii="Arial" w:eastAsia="Times New Roman" w:hAnsi="Arial" w:cs="Arial"/>
          <w:lang w:eastAsia="sl-SI"/>
        </w:rPr>
        <w:tab/>
        <w:t>________________________</w:t>
      </w:r>
    </w:p>
    <w:p w14:paraId="0BC1B6D2" w14:textId="77777777" w:rsidR="00517CE4" w:rsidRPr="00517CE4" w:rsidRDefault="00517CE4" w:rsidP="00517CE4">
      <w:pPr>
        <w:spacing w:after="0" w:line="240" w:lineRule="auto"/>
        <w:ind w:left="4248" w:firstLine="708"/>
        <w:rPr>
          <w:rFonts w:ascii="Arial" w:eastAsia="Times New Roman" w:hAnsi="Arial" w:cs="Arial"/>
          <w:highlight w:val="yellow"/>
          <w:lang w:eastAsia="sl-SI"/>
        </w:rPr>
      </w:pPr>
      <w:r w:rsidRPr="00517CE4">
        <w:rPr>
          <w:rFonts w:ascii="Arial" w:eastAsia="Times New Roman" w:hAnsi="Arial" w:cs="Arial"/>
          <w:lang w:eastAsia="sl-SI"/>
        </w:rPr>
        <w:t>Podpis odgovorne osebe</w:t>
      </w:r>
    </w:p>
    <w:p w14:paraId="218F4BDD" w14:textId="77777777" w:rsidR="00517CE4" w:rsidRPr="00517CE4" w:rsidRDefault="00517CE4" w:rsidP="00517CE4">
      <w:pPr>
        <w:spacing w:after="0" w:line="240" w:lineRule="auto"/>
        <w:rPr>
          <w:rFonts w:ascii="Arial" w:eastAsia="Times New Roman" w:hAnsi="Arial" w:cs="Arial"/>
          <w:highlight w:val="yellow"/>
          <w:lang w:eastAsia="sl-SI"/>
        </w:rPr>
      </w:pPr>
    </w:p>
    <w:p w14:paraId="115E3242" w14:textId="77777777" w:rsidR="00517CE4" w:rsidRPr="00517CE4" w:rsidRDefault="00517CE4" w:rsidP="00517CE4">
      <w:pPr>
        <w:spacing w:after="0" w:line="240" w:lineRule="auto"/>
        <w:jc w:val="both"/>
        <w:rPr>
          <w:rFonts w:ascii="Arial" w:eastAsia="Times New Roman" w:hAnsi="Arial" w:cs="Arial"/>
          <w:lang w:eastAsia="sl-SI"/>
        </w:rPr>
      </w:pPr>
    </w:p>
    <w:p w14:paraId="5F4C9A4F" w14:textId="77777777" w:rsidR="001E0AFE" w:rsidRPr="00517CE4" w:rsidRDefault="001E0AFE">
      <w:pPr>
        <w:rPr>
          <w:rFonts w:ascii="Arial" w:hAnsi="Arial" w:cs="Arial"/>
        </w:rPr>
      </w:pPr>
    </w:p>
    <w:sectPr w:rsidR="001E0AFE" w:rsidRPr="00517CE4" w:rsidSect="008D1B52">
      <w:headerReference w:type="default" r:id="rId7"/>
      <w:footerReference w:type="even" r:id="rId8"/>
      <w:footerReference w:type="default" r:id="rId9"/>
      <w:pgSz w:w="11906" w:h="16838" w:code="9"/>
      <w:pgMar w:top="426" w:right="1134" w:bottom="284" w:left="993"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2162F7E" w14:textId="77777777" w:rsidR="005E0D9A" w:rsidRDefault="005E0D9A" w:rsidP="00517CE4">
      <w:pPr>
        <w:spacing w:after="0" w:line="240" w:lineRule="auto"/>
      </w:pPr>
      <w:r>
        <w:separator/>
      </w:r>
    </w:p>
  </w:endnote>
  <w:endnote w:type="continuationSeparator" w:id="0">
    <w:p w14:paraId="600414C9" w14:textId="77777777" w:rsidR="005E0D9A" w:rsidRDefault="005E0D9A" w:rsidP="00517C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9680D6" w14:textId="77777777" w:rsidR="005A3F8B" w:rsidRDefault="00CC7C3E" w:rsidP="0050102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57D980B6" w14:textId="77777777" w:rsidR="005A3F8B" w:rsidRDefault="005A3F8B"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B58AE6" w14:textId="1C15B7C2" w:rsidR="005A3F8B" w:rsidRPr="009304D6" w:rsidRDefault="00CC7C3E" w:rsidP="00DE1E20">
    <w:pPr>
      <w:pStyle w:val="Noga"/>
      <w:pBdr>
        <w:top w:val="single" w:sz="4" w:space="1" w:color="auto"/>
      </w:pBdr>
      <w:rPr>
        <w:rFonts w:ascii="Arial" w:hAnsi="Arial" w:cs="Arial"/>
        <w:sz w:val="18"/>
        <w:szCs w:val="18"/>
      </w:rPr>
    </w:pPr>
    <w:r w:rsidRPr="00540639">
      <w:rPr>
        <w:rFonts w:ascii="Arial" w:hAnsi="Arial" w:cs="Arial"/>
        <w:sz w:val="16"/>
        <w:szCs w:val="16"/>
      </w:rPr>
      <w:t>JN-</w:t>
    </w:r>
    <w:r w:rsidR="00540639" w:rsidRPr="00540639">
      <w:rPr>
        <w:rFonts w:ascii="Arial" w:hAnsi="Arial" w:cs="Arial"/>
        <w:sz w:val="16"/>
        <w:szCs w:val="16"/>
      </w:rPr>
      <w:t>S1</w:t>
    </w:r>
    <w:r w:rsidRPr="00540639">
      <w:rPr>
        <w:rFonts w:ascii="Arial" w:hAnsi="Arial" w:cs="Arial"/>
        <w:sz w:val="16"/>
        <w:szCs w:val="16"/>
      </w:rPr>
      <w:t>/202</w:t>
    </w:r>
    <w:r w:rsidR="00B04630">
      <w:rPr>
        <w:rFonts w:ascii="Arial" w:hAnsi="Arial" w:cs="Arial"/>
        <w:sz w:val="16"/>
        <w:szCs w:val="16"/>
      </w:rPr>
      <w:t>4</w:t>
    </w:r>
    <w:r>
      <w:rPr>
        <w:rFonts w:ascii="Arial" w:hAnsi="Arial" w:cs="Arial"/>
        <w:sz w:val="18"/>
        <w:szCs w:val="18"/>
      </w:rPr>
      <w:tab/>
    </w:r>
    <w:r>
      <w:rPr>
        <w:rFonts w:ascii="Arial" w:hAnsi="Arial" w:cs="Arial"/>
        <w:sz w:val="18"/>
        <w:szCs w:val="18"/>
      </w:rPr>
      <w:tab/>
      <w:t xml:space="preserve">   </w:t>
    </w:r>
    <w:r w:rsidRPr="009304D6">
      <w:rPr>
        <w:rFonts w:ascii="Arial" w:hAnsi="Arial" w:cs="Arial"/>
        <w:sz w:val="16"/>
        <w:szCs w:val="16"/>
      </w:rPr>
      <w:t xml:space="preserve">Stran </w:t>
    </w:r>
    <w:r w:rsidRPr="009304D6">
      <w:rPr>
        <w:rFonts w:ascii="Arial" w:hAnsi="Arial" w:cs="Arial"/>
        <w:sz w:val="16"/>
        <w:szCs w:val="16"/>
      </w:rPr>
      <w:fldChar w:fldCharType="begin"/>
    </w:r>
    <w:r w:rsidRPr="009304D6">
      <w:rPr>
        <w:rFonts w:ascii="Arial" w:hAnsi="Arial" w:cs="Arial"/>
        <w:sz w:val="16"/>
        <w:szCs w:val="16"/>
      </w:rPr>
      <w:instrText xml:space="preserve"> PAGE  \* Arabic  \* MERGEFORMAT </w:instrText>
    </w:r>
    <w:r w:rsidRPr="009304D6">
      <w:rPr>
        <w:rFonts w:ascii="Arial" w:hAnsi="Arial" w:cs="Arial"/>
        <w:sz w:val="16"/>
        <w:szCs w:val="16"/>
      </w:rPr>
      <w:fldChar w:fldCharType="separate"/>
    </w:r>
    <w:r>
      <w:rPr>
        <w:rFonts w:ascii="Arial" w:hAnsi="Arial" w:cs="Arial"/>
        <w:noProof/>
        <w:sz w:val="16"/>
        <w:szCs w:val="16"/>
      </w:rPr>
      <w:t>1</w:t>
    </w:r>
    <w:r w:rsidRPr="009304D6">
      <w:rPr>
        <w:rFonts w:ascii="Arial" w:hAnsi="Arial" w:cs="Arial"/>
        <w:sz w:val="16"/>
        <w:szCs w:val="16"/>
      </w:rPr>
      <w:fldChar w:fldCharType="end"/>
    </w:r>
    <w:r w:rsidRPr="009304D6">
      <w:rPr>
        <w:rFonts w:ascii="Arial" w:hAnsi="Arial" w:cs="Arial"/>
        <w:sz w:val="16"/>
        <w:szCs w:val="16"/>
      </w:rPr>
      <w:t>/</w:t>
    </w:r>
    <w:r w:rsidRPr="009304D6">
      <w:rPr>
        <w:rFonts w:ascii="Arial" w:hAnsi="Arial" w:cs="Arial"/>
        <w:sz w:val="16"/>
        <w:szCs w:val="16"/>
      </w:rPr>
      <w:fldChar w:fldCharType="begin"/>
    </w:r>
    <w:r w:rsidRPr="009304D6">
      <w:rPr>
        <w:rFonts w:ascii="Arial" w:hAnsi="Arial" w:cs="Arial"/>
        <w:sz w:val="16"/>
        <w:szCs w:val="16"/>
      </w:rPr>
      <w:instrText xml:space="preserve"> NUMPAGES  \* Arabic  \* MERGEFORMAT </w:instrText>
    </w:r>
    <w:r w:rsidRPr="009304D6">
      <w:rPr>
        <w:rFonts w:ascii="Arial" w:hAnsi="Arial" w:cs="Arial"/>
        <w:sz w:val="16"/>
        <w:szCs w:val="16"/>
      </w:rPr>
      <w:fldChar w:fldCharType="separate"/>
    </w:r>
    <w:r>
      <w:rPr>
        <w:rFonts w:ascii="Arial" w:hAnsi="Arial" w:cs="Arial"/>
        <w:noProof/>
        <w:sz w:val="16"/>
        <w:szCs w:val="16"/>
      </w:rPr>
      <w:t>1</w:t>
    </w:r>
    <w:r w:rsidRPr="009304D6">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5B935CD" w14:textId="77777777" w:rsidR="005E0D9A" w:rsidRDefault="005E0D9A" w:rsidP="00517CE4">
      <w:pPr>
        <w:spacing w:after="0" w:line="240" w:lineRule="auto"/>
      </w:pPr>
      <w:r>
        <w:separator/>
      </w:r>
    </w:p>
  </w:footnote>
  <w:footnote w:type="continuationSeparator" w:id="0">
    <w:p w14:paraId="2CFB3290" w14:textId="77777777" w:rsidR="005E0D9A" w:rsidRDefault="005E0D9A" w:rsidP="00517CE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BAC0B3" w14:textId="77777777" w:rsidR="005A3F8B" w:rsidRPr="00EA368F" w:rsidRDefault="00CC7C3E" w:rsidP="00E47FD1">
    <w:pPr>
      <w:pStyle w:val="Glava"/>
      <w:pBdr>
        <w:bottom w:val="single" w:sz="6" w:space="1" w:color="auto"/>
      </w:pBdr>
      <w:rPr>
        <w:rFonts w:ascii="Arial" w:hAnsi="Arial" w:cs="Arial"/>
        <w:sz w:val="16"/>
        <w:szCs w:val="16"/>
      </w:rPr>
    </w:pPr>
    <w:r w:rsidRPr="00EA368F">
      <w:rPr>
        <w:rFonts w:ascii="Arial" w:hAnsi="Arial" w:cs="Arial"/>
        <w:sz w:val="16"/>
        <w:szCs w:val="16"/>
      </w:rPr>
      <w:t>Obrazec »Izjava za gospodarski subjekt«</w:t>
    </w:r>
    <w:r w:rsidRPr="00EA368F">
      <w:rPr>
        <w:rFonts w:ascii="Arial" w:hAnsi="Arial" w:cs="Arial"/>
        <w:sz w:val="16"/>
        <w:szCs w:val="16"/>
      </w:rPr>
      <w:tab/>
    </w:r>
    <w:r w:rsidRPr="00EA368F">
      <w:rPr>
        <w:rFonts w:ascii="Arial" w:hAnsi="Arial" w:cs="Arial"/>
        <w:sz w:val="16"/>
        <w:szCs w:val="16"/>
      </w:rPr>
      <w:tab/>
    </w:r>
  </w:p>
  <w:p w14:paraId="487F921B" w14:textId="77777777" w:rsidR="005A3F8B" w:rsidRPr="008D1B52" w:rsidRDefault="005A3F8B">
    <w:pPr>
      <w:pStyle w:val="Glava"/>
      <w:rPr>
        <w:rFonts w:ascii="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4706CA9"/>
    <w:multiLevelType w:val="hybridMultilevel"/>
    <w:tmpl w:val="B40475E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148832875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639C"/>
    <w:rsid w:val="000C5B72"/>
    <w:rsid w:val="001E0AFE"/>
    <w:rsid w:val="00336C6A"/>
    <w:rsid w:val="0039084F"/>
    <w:rsid w:val="00517CE4"/>
    <w:rsid w:val="00540639"/>
    <w:rsid w:val="005A3F8B"/>
    <w:rsid w:val="005E0D9A"/>
    <w:rsid w:val="00A62751"/>
    <w:rsid w:val="00B04630"/>
    <w:rsid w:val="00C35505"/>
    <w:rsid w:val="00C8639C"/>
    <w:rsid w:val="00CC7C3E"/>
    <w:rsid w:val="00F45D7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C84085"/>
  <w15:chartTrackingRefBased/>
  <w15:docId w15:val="{6BD97692-6F60-49C0-8532-887FD8818F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oga">
    <w:name w:val="footer"/>
    <w:basedOn w:val="Navaden"/>
    <w:link w:val="NogaZnak"/>
    <w:uiPriority w:val="99"/>
    <w:rsid w:val="00517CE4"/>
    <w:pPr>
      <w:tabs>
        <w:tab w:val="center" w:pos="4536"/>
        <w:tab w:val="right" w:pos="9072"/>
      </w:tabs>
      <w:spacing w:after="0" w:line="240" w:lineRule="auto"/>
    </w:pPr>
    <w:rPr>
      <w:rFonts w:ascii="Times New Roman" w:eastAsia="Times New Roman" w:hAnsi="Times New Roman" w:cs="Times New Roman"/>
      <w:sz w:val="24"/>
      <w:szCs w:val="24"/>
      <w:lang w:eastAsia="sl-SI"/>
    </w:rPr>
  </w:style>
  <w:style w:type="character" w:customStyle="1" w:styleId="NogaZnak">
    <w:name w:val="Noga Znak"/>
    <w:basedOn w:val="Privzetapisavaodstavka"/>
    <w:link w:val="Noga"/>
    <w:uiPriority w:val="99"/>
    <w:rsid w:val="00517CE4"/>
    <w:rPr>
      <w:rFonts w:ascii="Times New Roman" w:eastAsia="Times New Roman" w:hAnsi="Times New Roman" w:cs="Times New Roman"/>
      <w:sz w:val="24"/>
      <w:szCs w:val="24"/>
      <w:lang w:eastAsia="sl-SI"/>
    </w:rPr>
  </w:style>
  <w:style w:type="character" w:styleId="tevilkastrani">
    <w:name w:val="page number"/>
    <w:basedOn w:val="Privzetapisavaodstavka"/>
    <w:rsid w:val="00517CE4"/>
  </w:style>
  <w:style w:type="paragraph" w:styleId="Glava">
    <w:name w:val="header"/>
    <w:basedOn w:val="Navaden"/>
    <w:link w:val="GlavaZnak"/>
    <w:rsid w:val="00517CE4"/>
    <w:pPr>
      <w:tabs>
        <w:tab w:val="center" w:pos="4536"/>
        <w:tab w:val="right" w:pos="9072"/>
      </w:tabs>
      <w:spacing w:after="0" w:line="240" w:lineRule="auto"/>
    </w:pPr>
    <w:rPr>
      <w:rFonts w:ascii="Times New Roman" w:eastAsia="Times New Roman" w:hAnsi="Times New Roman" w:cs="Times New Roman"/>
      <w:sz w:val="24"/>
      <w:szCs w:val="24"/>
      <w:lang w:eastAsia="sl-SI"/>
    </w:rPr>
  </w:style>
  <w:style w:type="character" w:customStyle="1" w:styleId="GlavaZnak">
    <w:name w:val="Glava Znak"/>
    <w:basedOn w:val="Privzetapisavaodstavka"/>
    <w:link w:val="Glava"/>
    <w:rsid w:val="00517CE4"/>
    <w:rPr>
      <w:rFonts w:ascii="Times New Roman" w:eastAsia="Times New Roman" w:hAnsi="Times New Roman" w:cs="Times New Roman"/>
      <w:sz w:val="24"/>
      <w:szCs w:val="24"/>
      <w:lang w:eastAsia="sl-SI"/>
    </w:rPr>
  </w:style>
  <w:style w:type="table" w:styleId="Tabelamrea">
    <w:name w:val="Table Grid"/>
    <w:basedOn w:val="Navadnatabela"/>
    <w:rsid w:val="00517CE4"/>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85</TotalTime>
  <Pages>3</Pages>
  <Words>961</Words>
  <Characters>5479</Characters>
  <Application>Microsoft Office Word</Application>
  <DocSecurity>0</DocSecurity>
  <Lines>45</Lines>
  <Paragraphs>12</Paragraphs>
  <ScaleCrop>false</ScaleCrop>
  <Company/>
  <LinksUpToDate>false</LinksUpToDate>
  <CharactersWithSpaces>6428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Sergeja Svetec</dc:creator>
  <cp:keywords/>
  <dc:description/>
  <cp:lastModifiedBy>Janja Hirtl</cp:lastModifiedBy>
  <cp:revision>6</cp:revision>
  <dcterms:created xsi:type="dcterms:W3CDTF">2023-10-13T05:16:00Z</dcterms:created>
  <dcterms:modified xsi:type="dcterms:W3CDTF">2024-08-14T09:30:00Z</dcterms:modified>
</cp:coreProperties>
</file>